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01" w:rsidRDefault="003D1C01" w:rsidP="003D1C01">
      <w:pPr>
        <w:pStyle w:val="a7"/>
        <w:shd w:val="clear" w:color="auto" w:fill="FFFFFF"/>
        <w:spacing w:before="0" w:beforeAutospacing="0" w:after="0" w:afterAutospacing="0"/>
        <w:jc w:val="center"/>
        <w:rPr>
          <w:rFonts w:ascii="微软雅黑" w:eastAsia="微软雅黑" w:hAnsi="微软雅黑"/>
          <w:color w:val="333333"/>
        </w:rPr>
      </w:pPr>
      <w:r w:rsidRPr="00385F31">
        <w:rPr>
          <w:rFonts w:ascii="黑体" w:eastAsia="黑体" w:hint="eastAsia"/>
          <w:b/>
          <w:bCs/>
          <w:sz w:val="40"/>
          <w:szCs w:val="44"/>
        </w:rPr>
        <w:t>马陵中学</w:t>
      </w:r>
      <w:r>
        <w:rPr>
          <w:rFonts w:ascii="黑体" w:eastAsia="黑体" w:hint="eastAsia"/>
          <w:b/>
          <w:bCs/>
          <w:sz w:val="40"/>
          <w:szCs w:val="44"/>
        </w:rPr>
        <w:t>体育生训练墙建设</w:t>
      </w:r>
      <w:r w:rsidRPr="00385F31">
        <w:rPr>
          <w:rFonts w:ascii="黑体" w:eastAsia="黑体" w:hint="eastAsia"/>
          <w:b/>
          <w:bCs/>
          <w:sz w:val="40"/>
          <w:szCs w:val="44"/>
        </w:rPr>
        <w:t>项目</w:t>
      </w:r>
      <w:r>
        <w:rPr>
          <w:rFonts w:ascii="黑体" w:eastAsia="黑体" w:hint="eastAsia"/>
          <w:b/>
          <w:bCs/>
          <w:sz w:val="40"/>
          <w:szCs w:val="44"/>
        </w:rPr>
        <w:t>询价通知书</w:t>
      </w:r>
    </w:p>
    <w:p w:rsidR="00E54865" w:rsidRDefault="00E54865" w:rsidP="003D1C01">
      <w:pPr>
        <w:pStyle w:val="a7"/>
        <w:shd w:val="clear" w:color="auto" w:fill="FFFFFF"/>
        <w:spacing w:before="0" w:beforeAutospacing="0" w:after="0" w:afterAutospacing="0"/>
        <w:ind w:firstLine="480"/>
        <w:rPr>
          <w:rFonts w:ascii="仿宋" w:eastAsia="仿宋" w:hAnsi="仿宋" w:cs="仿宋"/>
          <w:kern w:val="2"/>
          <w:sz w:val="32"/>
          <w:szCs w:val="32"/>
        </w:rPr>
      </w:pPr>
    </w:p>
    <w:p w:rsidR="003D1C01" w:rsidRPr="00E54865" w:rsidRDefault="00E54865"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sidRPr="00DA6593">
        <w:rPr>
          <w:rFonts w:ascii="仿宋" w:eastAsia="仿宋" w:hAnsi="仿宋" w:hint="eastAsia"/>
          <w:sz w:val="32"/>
          <w:szCs w:val="32"/>
        </w:rPr>
        <w:t>为满足高考</w:t>
      </w:r>
      <w:r>
        <w:rPr>
          <w:rFonts w:ascii="仿宋" w:eastAsia="仿宋" w:hAnsi="仿宋" w:hint="eastAsia"/>
          <w:sz w:val="32"/>
          <w:szCs w:val="32"/>
        </w:rPr>
        <w:t>排球和足球</w:t>
      </w:r>
      <w:r w:rsidRPr="00DA6593">
        <w:rPr>
          <w:rFonts w:ascii="仿宋" w:eastAsia="仿宋" w:hAnsi="仿宋" w:hint="eastAsia"/>
          <w:sz w:val="32"/>
          <w:szCs w:val="32"/>
        </w:rPr>
        <w:t>体育训练的要求，</w:t>
      </w:r>
      <w:r w:rsidR="003D1C01" w:rsidRPr="00E54865">
        <w:rPr>
          <w:rFonts w:ascii="仿宋" w:eastAsia="仿宋" w:hAnsi="仿宋" w:cs="仿宋" w:hint="eastAsia"/>
          <w:kern w:val="2"/>
          <w:sz w:val="32"/>
          <w:szCs w:val="32"/>
        </w:rPr>
        <w:t>我</w:t>
      </w:r>
      <w:r>
        <w:rPr>
          <w:rFonts w:ascii="仿宋" w:eastAsia="仿宋" w:hAnsi="仿宋" w:cs="仿宋" w:hint="eastAsia"/>
          <w:kern w:val="2"/>
          <w:sz w:val="32"/>
          <w:szCs w:val="32"/>
        </w:rPr>
        <w:t>校</w:t>
      </w:r>
      <w:r w:rsidR="003D1C01" w:rsidRPr="00E54865">
        <w:rPr>
          <w:rFonts w:ascii="仿宋" w:eastAsia="仿宋" w:hAnsi="仿宋" w:cs="仿宋" w:hint="eastAsia"/>
          <w:kern w:val="2"/>
          <w:sz w:val="32"/>
          <w:szCs w:val="32"/>
        </w:rPr>
        <w:t>需要建设体育生训练墙一面，</w:t>
      </w:r>
      <w:r w:rsidR="0061518D">
        <w:rPr>
          <w:rFonts w:ascii="仿宋" w:eastAsia="仿宋" w:hAnsi="仿宋" w:cs="仿宋" w:hint="eastAsia"/>
          <w:kern w:val="2"/>
          <w:sz w:val="32"/>
          <w:szCs w:val="32"/>
        </w:rPr>
        <w:t>因高考时间紧张，</w:t>
      </w:r>
      <w:r>
        <w:rPr>
          <w:rFonts w:ascii="仿宋" w:eastAsia="仿宋" w:hAnsi="仿宋" w:cs="仿宋" w:hint="eastAsia"/>
          <w:kern w:val="2"/>
          <w:sz w:val="32"/>
          <w:szCs w:val="32"/>
        </w:rPr>
        <w:t>将</w:t>
      </w:r>
      <w:r w:rsidR="003D1C01" w:rsidRPr="00E54865">
        <w:rPr>
          <w:rFonts w:ascii="仿宋" w:eastAsia="仿宋" w:hAnsi="仿宋" w:cs="仿宋" w:hint="eastAsia"/>
          <w:kern w:val="2"/>
          <w:sz w:val="32"/>
          <w:szCs w:val="32"/>
        </w:rPr>
        <w:t>以询价方式选择一家</w:t>
      </w:r>
      <w:r>
        <w:rPr>
          <w:rFonts w:ascii="仿宋" w:eastAsia="仿宋" w:hAnsi="仿宋" w:cs="仿宋" w:hint="eastAsia"/>
          <w:kern w:val="2"/>
          <w:sz w:val="32"/>
          <w:szCs w:val="32"/>
        </w:rPr>
        <w:t>供应</w:t>
      </w:r>
      <w:r w:rsidR="003D1C01" w:rsidRPr="00E54865">
        <w:rPr>
          <w:rFonts w:ascii="仿宋" w:eastAsia="仿宋" w:hAnsi="仿宋" w:cs="仿宋" w:hint="eastAsia"/>
          <w:kern w:val="2"/>
          <w:sz w:val="32"/>
          <w:szCs w:val="32"/>
        </w:rPr>
        <w:t>商，现邀请各</w:t>
      </w:r>
      <w:r>
        <w:rPr>
          <w:rFonts w:ascii="仿宋" w:eastAsia="仿宋" w:hAnsi="仿宋" w:cs="仿宋" w:hint="eastAsia"/>
          <w:kern w:val="2"/>
          <w:sz w:val="32"/>
          <w:szCs w:val="32"/>
        </w:rPr>
        <w:t>供应</w:t>
      </w:r>
      <w:r w:rsidR="003D1C01" w:rsidRPr="00E54865">
        <w:rPr>
          <w:rFonts w:ascii="仿宋" w:eastAsia="仿宋" w:hAnsi="仿宋" w:cs="仿宋" w:hint="eastAsia"/>
          <w:kern w:val="2"/>
          <w:sz w:val="32"/>
          <w:szCs w:val="32"/>
        </w:rPr>
        <w:t>商参与报价。</w:t>
      </w:r>
    </w:p>
    <w:p w:rsidR="00643CBC" w:rsidRPr="00E54865" w:rsidRDefault="00643CBC"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一、基本情况</w:t>
      </w:r>
    </w:p>
    <w:p w:rsidR="00643CBC" w:rsidRPr="00643CBC" w:rsidRDefault="00643CBC"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1、项目名称：</w:t>
      </w:r>
      <w:r w:rsidRPr="00643CBC">
        <w:rPr>
          <w:rFonts w:ascii="仿宋" w:eastAsia="仿宋" w:hAnsi="仿宋" w:cs="仿宋" w:hint="eastAsia"/>
          <w:sz w:val="32"/>
          <w:szCs w:val="32"/>
        </w:rPr>
        <w:t>马陵中学体育生训练墙建设项目</w:t>
      </w:r>
    </w:p>
    <w:p w:rsidR="00643CBC" w:rsidRDefault="00643CBC"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2、项目限价：5万元</w:t>
      </w:r>
    </w:p>
    <w:p w:rsidR="00643CBC" w:rsidRDefault="00643CBC"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3、地    点：宿迁市马陵中学</w:t>
      </w:r>
      <w:r w:rsidRPr="00643CBC">
        <w:rPr>
          <w:rFonts w:ascii="仿宋" w:eastAsia="仿宋" w:hAnsi="仿宋" w:cs="仿宋" w:hint="eastAsia"/>
          <w:sz w:val="32"/>
          <w:szCs w:val="32"/>
        </w:rPr>
        <w:t>操场西北角</w:t>
      </w:r>
    </w:p>
    <w:p w:rsidR="00643CBC" w:rsidRDefault="00643CBC"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4、项目联系人：朱春伟   13585260168</w:t>
      </w:r>
    </w:p>
    <w:p w:rsidR="006A4133" w:rsidRPr="00E54865" w:rsidRDefault="006A4133"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二、采购内容</w:t>
      </w:r>
    </w:p>
    <w:p w:rsidR="006A4133" w:rsidRDefault="006A4133"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E54865">
        <w:rPr>
          <w:rFonts w:ascii="仿宋" w:eastAsia="仿宋" w:hAnsi="仿宋" w:cs="仿宋" w:hint="eastAsia"/>
          <w:sz w:val="32"/>
          <w:szCs w:val="32"/>
        </w:rPr>
        <w:t>18</w:t>
      </w:r>
      <w:r w:rsidR="00643CBC" w:rsidRPr="00E54865">
        <w:rPr>
          <w:rFonts w:ascii="仿宋" w:eastAsia="仿宋" w:hAnsi="仿宋" w:cs="仿宋" w:hint="eastAsia"/>
          <w:sz w:val="32"/>
          <w:szCs w:val="32"/>
        </w:rPr>
        <w:t>米长，4米高的单面墙，具体规格及主要技术参数等详见“</w:t>
      </w:r>
      <w:r w:rsidR="00E54865">
        <w:rPr>
          <w:rFonts w:ascii="仿宋" w:eastAsia="仿宋" w:hAnsi="仿宋" w:cs="仿宋" w:hint="eastAsia"/>
          <w:sz w:val="32"/>
          <w:szCs w:val="32"/>
        </w:rPr>
        <w:t>工程量清单</w:t>
      </w:r>
      <w:r w:rsidR="00643CBC" w:rsidRPr="00E54865">
        <w:rPr>
          <w:rFonts w:ascii="仿宋" w:eastAsia="仿宋" w:hAnsi="仿宋" w:cs="仿宋" w:hint="eastAsia"/>
          <w:sz w:val="32"/>
          <w:szCs w:val="32"/>
        </w:rPr>
        <w:t>”。</w:t>
      </w:r>
    </w:p>
    <w:p w:rsidR="006A4133" w:rsidRDefault="00643CBC"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6A4133">
        <w:rPr>
          <w:rFonts w:ascii="仿宋" w:eastAsia="仿宋" w:hAnsi="仿宋" w:cs="仿宋" w:hint="eastAsia"/>
          <w:sz w:val="32"/>
          <w:szCs w:val="32"/>
        </w:rPr>
        <w:t>、</w:t>
      </w:r>
      <w:r>
        <w:rPr>
          <w:rFonts w:ascii="仿宋" w:eastAsia="仿宋" w:hAnsi="仿宋" w:cs="仿宋" w:hint="eastAsia"/>
          <w:sz w:val="32"/>
          <w:szCs w:val="32"/>
        </w:rPr>
        <w:t>工期</w:t>
      </w:r>
      <w:r w:rsidR="006A4133">
        <w:rPr>
          <w:rFonts w:ascii="仿宋" w:eastAsia="仿宋" w:hAnsi="仿宋" w:cs="仿宋" w:hint="eastAsia"/>
          <w:sz w:val="32"/>
          <w:szCs w:val="32"/>
        </w:rPr>
        <w:t>要求：合同签订后</w:t>
      </w:r>
      <w:r>
        <w:rPr>
          <w:rFonts w:ascii="仿宋" w:eastAsia="仿宋" w:hAnsi="仿宋" w:cs="仿宋" w:hint="eastAsia"/>
          <w:sz w:val="32"/>
          <w:szCs w:val="32"/>
        </w:rPr>
        <w:t>20</w:t>
      </w:r>
      <w:r w:rsidR="006A4133">
        <w:rPr>
          <w:rFonts w:ascii="仿宋" w:eastAsia="仿宋" w:hAnsi="仿宋" w:cs="仿宋" w:hint="eastAsia"/>
          <w:sz w:val="32"/>
          <w:szCs w:val="32"/>
        </w:rPr>
        <w:t>日内完毕。</w:t>
      </w:r>
    </w:p>
    <w:p w:rsidR="006A4133" w:rsidRDefault="00643CBC"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6A4133">
        <w:rPr>
          <w:rFonts w:ascii="仿宋" w:eastAsia="仿宋" w:hAnsi="仿宋" w:cs="仿宋" w:hint="eastAsia"/>
          <w:sz w:val="32"/>
          <w:szCs w:val="32"/>
        </w:rPr>
        <w:t>、质保服务：符合国家级质检标准。</w:t>
      </w:r>
    </w:p>
    <w:p w:rsidR="006A4133" w:rsidRPr="00E54865" w:rsidRDefault="006A4133"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三、供应商资质及证明</w:t>
      </w:r>
    </w:p>
    <w:p w:rsidR="006A4133" w:rsidRDefault="006A4133"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61518D">
        <w:rPr>
          <w:rFonts w:ascii="仿宋" w:eastAsia="仿宋" w:hAnsi="仿宋" w:cs="仿宋" w:hint="eastAsia"/>
          <w:sz w:val="32"/>
          <w:szCs w:val="32"/>
        </w:rPr>
        <w:t>、</w:t>
      </w:r>
      <w:r w:rsidR="00E54865">
        <w:rPr>
          <w:rFonts w:ascii="仿宋" w:eastAsia="仿宋" w:hAnsi="仿宋" w:cs="仿宋" w:hint="eastAsia"/>
          <w:sz w:val="32"/>
          <w:szCs w:val="32"/>
        </w:rPr>
        <w:t>企业法人营业执照副本（含年检信息）复印件（加盖公章）</w:t>
      </w:r>
      <w:r w:rsidR="00520114">
        <w:rPr>
          <w:rFonts w:ascii="仿宋" w:eastAsia="仿宋" w:hAnsi="仿宋" w:cs="仿宋" w:hint="eastAsia"/>
          <w:sz w:val="32"/>
          <w:szCs w:val="32"/>
        </w:rPr>
        <w:t>，不接受联合体投标</w:t>
      </w:r>
      <w:r w:rsidR="00E54865">
        <w:rPr>
          <w:rFonts w:ascii="仿宋" w:eastAsia="仿宋" w:hAnsi="仿宋" w:cs="仿宋" w:hint="eastAsia"/>
          <w:sz w:val="32"/>
          <w:szCs w:val="32"/>
        </w:rPr>
        <w:t>。</w:t>
      </w:r>
      <w:r w:rsidR="00520114">
        <w:rPr>
          <w:rFonts w:ascii="仿宋" w:eastAsia="仿宋" w:hAnsi="仿宋" w:cs="仿宋" w:hint="eastAsia"/>
          <w:sz w:val="32"/>
          <w:szCs w:val="32"/>
        </w:rPr>
        <w:t>资格审查采取资格后审方式。</w:t>
      </w:r>
    </w:p>
    <w:p w:rsidR="006A4133" w:rsidRDefault="006A4133"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E54865" w:rsidRPr="00E54865">
        <w:rPr>
          <w:rFonts w:ascii="仿宋" w:eastAsia="仿宋" w:hAnsi="仿宋" w:cs="仿宋" w:hint="eastAsia"/>
          <w:sz w:val="32"/>
          <w:szCs w:val="32"/>
        </w:rPr>
        <w:t>法定和委托代表人身份证明书（格式）。</w:t>
      </w:r>
    </w:p>
    <w:p w:rsidR="00E54865" w:rsidRPr="00E54865" w:rsidRDefault="006A4133"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3、</w:t>
      </w:r>
      <w:r w:rsidR="00E54865" w:rsidRPr="00E54865">
        <w:rPr>
          <w:rFonts w:ascii="仿宋" w:eastAsia="仿宋" w:hAnsi="仿宋" w:cs="仿宋" w:hint="eastAsia"/>
          <w:sz w:val="32"/>
          <w:szCs w:val="32"/>
        </w:rPr>
        <w:t>法定委托代表人授权委托书（格式）。</w:t>
      </w:r>
    </w:p>
    <w:p w:rsidR="006A4133" w:rsidRPr="00E54865" w:rsidRDefault="006A4133"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4、</w:t>
      </w:r>
      <w:r w:rsidR="00E54865">
        <w:rPr>
          <w:rFonts w:ascii="仿宋" w:eastAsia="仿宋" w:hAnsi="仿宋" w:cs="仿宋" w:hint="eastAsia"/>
          <w:sz w:val="32"/>
          <w:szCs w:val="32"/>
        </w:rPr>
        <w:t>针对本项目的服务承诺（格式自拟，加盖公章）。</w:t>
      </w:r>
    </w:p>
    <w:p w:rsidR="006A4133" w:rsidRDefault="006A4133"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E54865">
        <w:rPr>
          <w:rFonts w:ascii="仿宋" w:eastAsia="仿宋" w:hAnsi="仿宋" w:cs="仿宋" w:hint="eastAsia"/>
          <w:sz w:val="32"/>
          <w:szCs w:val="32"/>
        </w:rPr>
        <w:t>报价人认为有必要提供的其他相关说明或证明材料。</w:t>
      </w:r>
    </w:p>
    <w:p w:rsidR="00A353F0" w:rsidRPr="00E54865" w:rsidRDefault="00A353F0"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四、报价</w:t>
      </w:r>
      <w:r w:rsidR="00E54865">
        <w:rPr>
          <w:rFonts w:ascii="仿宋" w:eastAsia="仿宋" w:hAnsi="仿宋" w:cs="仿宋" w:hint="eastAsia"/>
          <w:sz w:val="32"/>
          <w:szCs w:val="32"/>
        </w:rPr>
        <w:t>说明</w:t>
      </w:r>
    </w:p>
    <w:p w:rsidR="00E54865" w:rsidRDefault="00E54865"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61518D">
        <w:rPr>
          <w:rFonts w:ascii="仿宋" w:eastAsia="仿宋" w:hAnsi="仿宋" w:cs="仿宋" w:hint="eastAsia"/>
          <w:sz w:val="32"/>
          <w:szCs w:val="32"/>
        </w:rPr>
        <w:t>成交标准：</w:t>
      </w:r>
      <w:r w:rsidR="0061518D" w:rsidRPr="00E54865">
        <w:rPr>
          <w:rFonts w:ascii="仿宋" w:eastAsia="仿宋" w:hAnsi="仿宋" w:cs="仿宋" w:hint="eastAsia"/>
          <w:sz w:val="32"/>
          <w:szCs w:val="32"/>
        </w:rPr>
        <w:t>供应商应一次报出最终报价，任何有选择的报</w:t>
      </w:r>
      <w:r w:rsidR="0061518D" w:rsidRPr="00E54865">
        <w:rPr>
          <w:rFonts w:ascii="仿宋" w:eastAsia="仿宋" w:hAnsi="仿宋" w:cs="仿宋" w:hint="eastAsia"/>
          <w:sz w:val="32"/>
          <w:szCs w:val="32"/>
        </w:rPr>
        <w:lastRenderedPageBreak/>
        <w:t>价将不予接受。</w:t>
      </w:r>
      <w:r w:rsidR="0061518D">
        <w:rPr>
          <w:rFonts w:ascii="仿宋" w:eastAsia="仿宋" w:hAnsi="仿宋" w:cs="仿宋" w:hint="eastAsia"/>
          <w:sz w:val="32"/>
          <w:szCs w:val="32"/>
        </w:rPr>
        <w:t>在满足询价各项参数和服务要求的前提下，按照质量、服务相等且有效报价最低者为成交供应商。</w:t>
      </w:r>
      <w:r w:rsidR="0061518D" w:rsidRPr="00E54865">
        <w:rPr>
          <w:rFonts w:ascii="仿宋" w:eastAsia="仿宋" w:hAnsi="仿宋" w:cs="仿宋" w:hint="eastAsia"/>
          <w:sz w:val="32"/>
          <w:szCs w:val="32"/>
        </w:rPr>
        <w:t>若出现同时有多家最低价相同，则通过抽签方式确定唯一成交供应商。</w:t>
      </w:r>
    </w:p>
    <w:p w:rsidR="00E54865" w:rsidRDefault="00E54865"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E54865">
        <w:rPr>
          <w:rFonts w:ascii="仿宋" w:eastAsia="仿宋" w:hAnsi="仿宋" w:cs="仿宋" w:hint="eastAsia"/>
          <w:sz w:val="32"/>
          <w:szCs w:val="32"/>
        </w:rPr>
        <w:t>报价采用人民币表示和结算，报价应包含货物、辅材（含专用工具）、税金、运输、装卸、保险、安装调试、检测验收、培训技术支持和交付后维修、保养（三包范围内）等工作所发生的一切费用，供应商应充分考虑自身实力、市场风险等因素，合理报价。</w:t>
      </w:r>
    </w:p>
    <w:p w:rsidR="004227BB" w:rsidRPr="00E54865" w:rsidRDefault="00E54865"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3、</w:t>
      </w:r>
      <w:r w:rsidR="004227BB" w:rsidRPr="00E54865">
        <w:rPr>
          <w:rFonts w:ascii="仿宋" w:eastAsia="仿宋" w:hAnsi="仿宋" w:cs="仿宋" w:hint="eastAsia"/>
          <w:kern w:val="2"/>
          <w:sz w:val="32"/>
          <w:szCs w:val="32"/>
        </w:rPr>
        <w:t>属下列情形之一的，按无效报价处理：</w:t>
      </w:r>
    </w:p>
    <w:p w:rsidR="004227BB" w:rsidRPr="00E54865" w:rsidRDefault="004227BB"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sidRPr="00E54865">
        <w:rPr>
          <w:rFonts w:ascii="仿宋" w:eastAsia="仿宋" w:hAnsi="仿宋" w:cs="仿宋" w:hint="eastAsia"/>
          <w:kern w:val="2"/>
          <w:sz w:val="32"/>
          <w:szCs w:val="32"/>
        </w:rPr>
        <w:t>(1)响应文件未按规定的格式填写，内容不全或关键字迹模糊、无法辨认的；</w:t>
      </w:r>
    </w:p>
    <w:p w:rsidR="004227BB" w:rsidRPr="00E54865" w:rsidRDefault="004227BB"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sidRPr="00E54865">
        <w:rPr>
          <w:rFonts w:ascii="仿宋" w:eastAsia="仿宋" w:hAnsi="仿宋" w:cs="仿宋" w:hint="eastAsia"/>
          <w:kern w:val="2"/>
          <w:sz w:val="32"/>
          <w:szCs w:val="32"/>
        </w:rPr>
        <w:t>(2)质量保证及售后服务承诺不符合询价文件要求的（若有）；</w:t>
      </w:r>
    </w:p>
    <w:p w:rsidR="004227BB" w:rsidRPr="00E54865" w:rsidRDefault="004227BB"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sidRPr="00E54865">
        <w:rPr>
          <w:rFonts w:ascii="仿宋" w:eastAsia="仿宋" w:hAnsi="仿宋" w:cs="仿宋" w:hint="eastAsia"/>
          <w:kern w:val="2"/>
          <w:sz w:val="32"/>
          <w:szCs w:val="32"/>
        </w:rPr>
        <w:t>(3)</w:t>
      </w:r>
      <w:r w:rsidR="00E54865" w:rsidRPr="00E54865">
        <w:rPr>
          <w:rFonts w:ascii="仿宋" w:eastAsia="仿宋" w:hAnsi="仿宋" w:cs="仿宋" w:hint="eastAsia"/>
          <w:kern w:val="2"/>
          <w:sz w:val="32"/>
          <w:szCs w:val="32"/>
        </w:rPr>
        <w:t xml:space="preserve"> 报价超过最高限价的；</w:t>
      </w:r>
    </w:p>
    <w:p w:rsidR="004227BB" w:rsidRPr="00E54865" w:rsidRDefault="004227BB"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sidRPr="00E54865">
        <w:rPr>
          <w:rFonts w:ascii="仿宋" w:eastAsia="仿宋" w:hAnsi="仿宋" w:cs="仿宋" w:hint="eastAsia"/>
          <w:kern w:val="2"/>
          <w:sz w:val="32"/>
          <w:szCs w:val="32"/>
        </w:rPr>
        <w:t>(4)</w:t>
      </w:r>
      <w:r w:rsidR="00E54865" w:rsidRPr="00E54865">
        <w:rPr>
          <w:rFonts w:ascii="仿宋" w:eastAsia="仿宋" w:hAnsi="仿宋" w:cs="仿宋" w:hint="eastAsia"/>
          <w:kern w:val="2"/>
          <w:sz w:val="32"/>
          <w:szCs w:val="32"/>
        </w:rPr>
        <w:t xml:space="preserve"> 未响应本询价文件其他实质性规定的。</w:t>
      </w:r>
    </w:p>
    <w:p w:rsidR="007C314F" w:rsidRDefault="006A4133" w:rsidP="00F716E1">
      <w:pPr>
        <w:spacing w:line="520" w:lineRule="exact"/>
        <w:ind w:firstLineChars="200" w:firstLine="640"/>
        <w:rPr>
          <w:rFonts w:ascii="仿宋" w:eastAsia="仿宋" w:hAnsi="仿宋" w:cs="仿宋"/>
          <w:sz w:val="32"/>
          <w:szCs w:val="32"/>
        </w:rPr>
      </w:pPr>
      <w:r w:rsidRPr="00E54865">
        <w:rPr>
          <w:rFonts w:ascii="仿宋" w:eastAsia="仿宋" w:hAnsi="仿宋" w:cs="仿宋" w:hint="eastAsia"/>
          <w:sz w:val="32"/>
          <w:szCs w:val="32"/>
        </w:rPr>
        <w:t>五、</w:t>
      </w:r>
      <w:r w:rsidR="007C314F">
        <w:rPr>
          <w:rFonts w:ascii="仿宋" w:eastAsia="仿宋" w:hAnsi="仿宋" w:cs="仿宋" w:hint="eastAsia"/>
          <w:sz w:val="32"/>
          <w:szCs w:val="32"/>
        </w:rPr>
        <w:t>付款方式</w:t>
      </w:r>
    </w:p>
    <w:p w:rsidR="007C314F" w:rsidRPr="00E54865" w:rsidRDefault="007C314F" w:rsidP="00F716E1">
      <w:pPr>
        <w:pStyle w:val="a7"/>
        <w:shd w:val="clear" w:color="auto" w:fill="FFFFFF"/>
        <w:spacing w:before="0" w:beforeAutospacing="0" w:after="0" w:afterAutospacing="0" w:line="520" w:lineRule="exact"/>
        <w:ind w:firstLineChars="200" w:firstLine="640"/>
        <w:jc w:val="both"/>
        <w:rPr>
          <w:rFonts w:ascii="仿宋" w:eastAsia="仿宋" w:hAnsi="仿宋" w:cs="仿宋"/>
          <w:kern w:val="2"/>
          <w:sz w:val="32"/>
          <w:szCs w:val="32"/>
        </w:rPr>
      </w:pPr>
      <w:r w:rsidRPr="00E54865">
        <w:rPr>
          <w:rFonts w:ascii="仿宋" w:eastAsia="仿宋" w:hAnsi="仿宋" w:cs="仿宋" w:hint="eastAsia"/>
          <w:kern w:val="2"/>
          <w:sz w:val="32"/>
          <w:szCs w:val="32"/>
        </w:rPr>
        <w:t>分两次付款，</w:t>
      </w:r>
      <w:r>
        <w:rPr>
          <w:rFonts w:ascii="仿宋" w:eastAsia="仿宋" w:hAnsi="仿宋" w:cs="仿宋" w:hint="eastAsia"/>
          <w:kern w:val="2"/>
          <w:sz w:val="32"/>
          <w:szCs w:val="32"/>
        </w:rPr>
        <w:t>项目</w:t>
      </w:r>
      <w:r w:rsidRPr="00E54865">
        <w:rPr>
          <w:rFonts w:ascii="仿宋" w:eastAsia="仿宋" w:hAnsi="仿宋" w:cs="仿宋" w:hint="eastAsia"/>
          <w:kern w:val="2"/>
          <w:sz w:val="32"/>
          <w:szCs w:val="32"/>
        </w:rPr>
        <w:t>验收合格后</w:t>
      </w:r>
      <w:r>
        <w:rPr>
          <w:rFonts w:ascii="仿宋" w:eastAsia="仿宋" w:hAnsi="仿宋" w:cs="仿宋" w:hint="eastAsia"/>
          <w:kern w:val="2"/>
          <w:sz w:val="32"/>
          <w:szCs w:val="32"/>
        </w:rPr>
        <w:t>，</w:t>
      </w:r>
      <w:r w:rsidRPr="00E54865">
        <w:rPr>
          <w:rFonts w:ascii="仿宋" w:eastAsia="仿宋" w:hAnsi="仿宋" w:cs="仿宋" w:hint="eastAsia"/>
          <w:kern w:val="2"/>
          <w:sz w:val="32"/>
          <w:szCs w:val="32"/>
        </w:rPr>
        <w:t>第一次支付</w:t>
      </w:r>
      <w:r>
        <w:rPr>
          <w:rFonts w:ascii="仿宋" w:eastAsia="仿宋" w:hAnsi="仿宋" w:cs="仿宋" w:hint="eastAsia"/>
          <w:kern w:val="2"/>
          <w:sz w:val="32"/>
          <w:szCs w:val="32"/>
        </w:rPr>
        <w:t>中标价</w:t>
      </w:r>
      <w:r w:rsidRPr="00E54865">
        <w:rPr>
          <w:rFonts w:ascii="仿宋" w:eastAsia="仿宋" w:hAnsi="仿宋" w:cs="仿宋" w:hint="eastAsia"/>
          <w:kern w:val="2"/>
          <w:sz w:val="32"/>
          <w:szCs w:val="32"/>
        </w:rPr>
        <w:t>80%，项目经审计后，依据审计金额支付剩余的部分。</w:t>
      </w:r>
    </w:p>
    <w:p w:rsidR="006A4133" w:rsidRPr="00E54865" w:rsidRDefault="007C314F"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sidR="003C17A7" w:rsidRPr="00C107FB">
        <w:rPr>
          <w:rFonts w:ascii="仿宋" w:eastAsia="仿宋" w:hAnsi="仿宋" w:cs="仿宋" w:hint="eastAsia"/>
          <w:sz w:val="32"/>
          <w:szCs w:val="32"/>
        </w:rPr>
        <w:t>公告、开标须知</w:t>
      </w:r>
    </w:p>
    <w:p w:rsidR="00F716E1" w:rsidRDefault="006A4133"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3C17A7">
        <w:rPr>
          <w:rFonts w:ascii="仿宋" w:eastAsia="仿宋" w:hAnsi="仿宋" w:cs="仿宋" w:hint="eastAsia"/>
          <w:sz w:val="32"/>
          <w:szCs w:val="32"/>
        </w:rPr>
        <w:t>公告时间：</w:t>
      </w:r>
      <w:r w:rsidRPr="00E54865">
        <w:rPr>
          <w:rFonts w:ascii="仿宋" w:eastAsia="仿宋" w:hAnsi="仿宋" w:cs="仿宋" w:hint="eastAsia"/>
          <w:sz w:val="32"/>
          <w:szCs w:val="32"/>
        </w:rPr>
        <w:t>2018年</w:t>
      </w:r>
      <w:r w:rsidR="00D2202C">
        <w:rPr>
          <w:rFonts w:ascii="仿宋" w:eastAsia="仿宋" w:hAnsi="仿宋" w:cs="仿宋" w:hint="eastAsia"/>
          <w:sz w:val="32"/>
          <w:szCs w:val="32"/>
        </w:rPr>
        <w:t>2</w:t>
      </w:r>
      <w:r w:rsidRPr="00E54865">
        <w:rPr>
          <w:rFonts w:ascii="仿宋" w:eastAsia="仿宋" w:hAnsi="仿宋" w:cs="仿宋" w:hint="eastAsia"/>
          <w:sz w:val="32"/>
          <w:szCs w:val="32"/>
        </w:rPr>
        <w:t>月</w:t>
      </w:r>
      <w:r w:rsidR="00D2202C">
        <w:rPr>
          <w:rFonts w:ascii="仿宋" w:eastAsia="仿宋" w:hAnsi="仿宋" w:cs="仿宋" w:hint="eastAsia"/>
          <w:sz w:val="32"/>
          <w:szCs w:val="32"/>
        </w:rPr>
        <w:t>28</w:t>
      </w:r>
      <w:r w:rsidRPr="00E54865">
        <w:rPr>
          <w:rFonts w:ascii="仿宋" w:eastAsia="仿宋" w:hAnsi="仿宋" w:cs="仿宋" w:hint="eastAsia"/>
          <w:sz w:val="32"/>
          <w:szCs w:val="32"/>
        </w:rPr>
        <w:t>日</w:t>
      </w:r>
      <w:r w:rsidR="004227BB" w:rsidRPr="00E54865">
        <w:rPr>
          <w:rFonts w:ascii="仿宋" w:eastAsia="仿宋" w:hAnsi="仿宋" w:cs="仿宋" w:hint="eastAsia"/>
          <w:sz w:val="32"/>
          <w:szCs w:val="32"/>
        </w:rPr>
        <w:t>9</w:t>
      </w:r>
      <w:r w:rsidRPr="00E54865">
        <w:rPr>
          <w:rFonts w:ascii="仿宋" w:eastAsia="仿宋" w:hAnsi="仿宋" w:cs="仿宋" w:hint="eastAsia"/>
          <w:sz w:val="32"/>
          <w:szCs w:val="32"/>
        </w:rPr>
        <w:t>时-</w:t>
      </w:r>
      <w:r w:rsidR="004227BB" w:rsidRPr="00E54865">
        <w:rPr>
          <w:rFonts w:ascii="仿宋" w:eastAsia="仿宋" w:hAnsi="仿宋" w:cs="仿宋" w:hint="eastAsia"/>
          <w:sz w:val="32"/>
          <w:szCs w:val="32"/>
        </w:rPr>
        <w:t>3</w:t>
      </w:r>
      <w:r w:rsidRPr="00E54865">
        <w:rPr>
          <w:rFonts w:ascii="仿宋" w:eastAsia="仿宋" w:hAnsi="仿宋" w:cs="仿宋" w:hint="eastAsia"/>
          <w:sz w:val="32"/>
          <w:szCs w:val="32"/>
        </w:rPr>
        <w:t>月</w:t>
      </w:r>
      <w:r w:rsidR="00D2202C">
        <w:rPr>
          <w:rFonts w:ascii="仿宋" w:eastAsia="仿宋" w:hAnsi="仿宋" w:cs="仿宋" w:hint="eastAsia"/>
          <w:sz w:val="32"/>
          <w:szCs w:val="32"/>
        </w:rPr>
        <w:t>2</w:t>
      </w:r>
      <w:r w:rsidRPr="00E54865">
        <w:rPr>
          <w:rFonts w:ascii="仿宋" w:eastAsia="仿宋" w:hAnsi="仿宋" w:cs="仿宋" w:hint="eastAsia"/>
          <w:sz w:val="32"/>
          <w:szCs w:val="32"/>
        </w:rPr>
        <w:t>日17时</w:t>
      </w:r>
      <w:r w:rsidR="003C17A7">
        <w:rPr>
          <w:rFonts w:ascii="仿宋" w:eastAsia="仿宋" w:hAnsi="仿宋" w:cs="仿宋" w:hint="eastAsia"/>
          <w:sz w:val="32"/>
          <w:szCs w:val="32"/>
        </w:rPr>
        <w:t>。公告期间，投标人到宿迁市马陵中学后勤服务中心领取询价文件。</w:t>
      </w:r>
    </w:p>
    <w:p w:rsidR="00F716E1" w:rsidRPr="00F716E1" w:rsidRDefault="00F716E1"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F716E1">
        <w:rPr>
          <w:rFonts w:ascii="仿宋" w:eastAsia="仿宋" w:hAnsi="仿宋" w:cs="仿宋" w:hint="eastAsia"/>
          <w:sz w:val="32"/>
          <w:szCs w:val="32"/>
        </w:rPr>
        <w:t>投标截止时间及地点：投标人应于201</w:t>
      </w:r>
      <w:r>
        <w:rPr>
          <w:rFonts w:ascii="仿宋" w:eastAsia="仿宋" w:hAnsi="仿宋" w:cs="仿宋" w:hint="eastAsia"/>
          <w:sz w:val="32"/>
          <w:szCs w:val="32"/>
        </w:rPr>
        <w:t>8</w:t>
      </w:r>
      <w:r w:rsidRPr="00F716E1">
        <w:rPr>
          <w:rFonts w:ascii="仿宋" w:eastAsia="仿宋" w:hAnsi="仿宋" w:cs="仿宋" w:hint="eastAsia"/>
          <w:sz w:val="32"/>
          <w:szCs w:val="32"/>
        </w:rPr>
        <w:t>年</w:t>
      </w:r>
      <w:r>
        <w:rPr>
          <w:rFonts w:ascii="仿宋" w:eastAsia="仿宋" w:hAnsi="仿宋" w:cs="仿宋" w:hint="eastAsia"/>
          <w:sz w:val="32"/>
          <w:szCs w:val="32"/>
        </w:rPr>
        <w:t>3</w:t>
      </w:r>
      <w:r w:rsidRPr="00F716E1">
        <w:rPr>
          <w:rFonts w:ascii="仿宋" w:eastAsia="仿宋" w:hAnsi="仿宋" w:cs="仿宋" w:hint="eastAsia"/>
          <w:sz w:val="32"/>
          <w:szCs w:val="32"/>
        </w:rPr>
        <w:t>月</w:t>
      </w:r>
      <w:r w:rsidR="00D2202C">
        <w:rPr>
          <w:rFonts w:ascii="仿宋" w:eastAsia="仿宋" w:hAnsi="仿宋" w:cs="仿宋" w:hint="eastAsia"/>
          <w:sz w:val="32"/>
          <w:szCs w:val="32"/>
        </w:rPr>
        <w:t>5</w:t>
      </w:r>
      <w:r w:rsidRPr="00F716E1">
        <w:rPr>
          <w:rFonts w:ascii="仿宋" w:eastAsia="仿宋" w:hAnsi="仿宋" w:cs="仿宋" w:hint="eastAsia"/>
          <w:sz w:val="32"/>
          <w:szCs w:val="32"/>
        </w:rPr>
        <w:t>日</w:t>
      </w:r>
      <w:r>
        <w:rPr>
          <w:rFonts w:ascii="仿宋" w:eastAsia="仿宋" w:hAnsi="仿宋" w:cs="仿宋" w:hint="eastAsia"/>
          <w:sz w:val="32"/>
          <w:szCs w:val="32"/>
        </w:rPr>
        <w:t>上午</w:t>
      </w:r>
      <w:r w:rsidRPr="00E54865">
        <w:rPr>
          <w:rFonts w:ascii="仿宋" w:eastAsia="仿宋" w:hAnsi="仿宋" w:cs="仿宋" w:hint="eastAsia"/>
          <w:sz w:val="32"/>
          <w:szCs w:val="32"/>
        </w:rPr>
        <w:t>9时</w:t>
      </w:r>
      <w:r>
        <w:rPr>
          <w:rFonts w:ascii="仿宋" w:eastAsia="仿宋" w:hAnsi="仿宋" w:cs="仿宋" w:hint="eastAsia"/>
          <w:sz w:val="32"/>
          <w:szCs w:val="32"/>
        </w:rPr>
        <w:t>，</w:t>
      </w:r>
      <w:r w:rsidRPr="00F716E1">
        <w:rPr>
          <w:rFonts w:ascii="仿宋" w:eastAsia="仿宋" w:hAnsi="仿宋" w:cs="仿宋" w:hint="eastAsia"/>
          <w:sz w:val="32"/>
          <w:szCs w:val="32"/>
        </w:rPr>
        <w:t>将投标文件密封</w:t>
      </w:r>
      <w:r>
        <w:rPr>
          <w:rFonts w:ascii="仿宋" w:eastAsia="仿宋" w:hAnsi="仿宋" w:cs="仿宋" w:hint="eastAsia"/>
          <w:sz w:val="32"/>
          <w:szCs w:val="32"/>
        </w:rPr>
        <w:t>，现场</w:t>
      </w:r>
      <w:r w:rsidRPr="00F716E1">
        <w:rPr>
          <w:rFonts w:ascii="仿宋" w:eastAsia="仿宋" w:hAnsi="仿宋" w:cs="仿宋" w:hint="eastAsia"/>
          <w:sz w:val="32"/>
          <w:szCs w:val="32"/>
        </w:rPr>
        <w:t>送交到</w:t>
      </w:r>
      <w:r>
        <w:rPr>
          <w:rFonts w:ascii="仿宋" w:eastAsia="仿宋" w:hAnsi="仿宋" w:cs="仿宋" w:hint="eastAsia"/>
          <w:sz w:val="32"/>
          <w:szCs w:val="32"/>
        </w:rPr>
        <w:t>马陵中学后勤服务中心办公室</w:t>
      </w:r>
      <w:r w:rsidRPr="00F716E1">
        <w:rPr>
          <w:rFonts w:ascii="仿宋" w:eastAsia="仿宋" w:hAnsi="仿宋" w:cs="仿宋" w:hint="eastAsia"/>
          <w:sz w:val="32"/>
          <w:szCs w:val="32"/>
        </w:rPr>
        <w:t>（</w:t>
      </w:r>
      <w:r>
        <w:rPr>
          <w:rFonts w:ascii="仿宋" w:eastAsia="仿宋" w:hAnsi="仿宋" w:cs="仿宋" w:hint="eastAsia"/>
          <w:sz w:val="32"/>
          <w:szCs w:val="32"/>
        </w:rPr>
        <w:t>宿城区滨河路10号</w:t>
      </w:r>
      <w:r w:rsidRPr="00F716E1">
        <w:rPr>
          <w:rFonts w:ascii="仿宋" w:eastAsia="仿宋" w:hAnsi="仿宋" w:cs="仿宋" w:hint="eastAsia"/>
          <w:sz w:val="32"/>
          <w:szCs w:val="32"/>
        </w:rPr>
        <w:t>），逾期送达作无效标处理。投标人代表必须出席开标会议。</w:t>
      </w:r>
    </w:p>
    <w:p w:rsidR="0061518D" w:rsidRDefault="00F716E1"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sidRPr="00F716E1">
        <w:rPr>
          <w:rFonts w:ascii="仿宋" w:eastAsia="仿宋" w:hAnsi="仿宋" w:cs="仿宋" w:hint="eastAsia"/>
          <w:sz w:val="32"/>
          <w:szCs w:val="32"/>
        </w:rPr>
        <w:t>投标保证金：人民币</w:t>
      </w:r>
      <w:r w:rsidR="00D2202C">
        <w:rPr>
          <w:rFonts w:ascii="仿宋" w:eastAsia="仿宋" w:hAnsi="仿宋" w:cs="仿宋" w:hint="eastAsia"/>
          <w:sz w:val="32"/>
          <w:szCs w:val="32"/>
        </w:rPr>
        <w:t>5</w:t>
      </w:r>
      <w:r w:rsidRPr="00F716E1">
        <w:rPr>
          <w:rFonts w:ascii="仿宋" w:eastAsia="仿宋" w:hAnsi="仿宋" w:cs="仿宋" w:hint="eastAsia"/>
          <w:sz w:val="32"/>
          <w:szCs w:val="32"/>
        </w:rPr>
        <w:t>0</w:t>
      </w:r>
      <w:r>
        <w:rPr>
          <w:rFonts w:ascii="仿宋" w:eastAsia="仿宋" w:hAnsi="仿宋" w:cs="仿宋" w:hint="eastAsia"/>
          <w:sz w:val="32"/>
          <w:szCs w:val="32"/>
        </w:rPr>
        <w:t>0</w:t>
      </w:r>
      <w:r w:rsidRPr="00F716E1">
        <w:rPr>
          <w:rFonts w:ascii="仿宋" w:eastAsia="仿宋" w:hAnsi="仿宋" w:cs="仿宋" w:hint="eastAsia"/>
          <w:sz w:val="32"/>
          <w:szCs w:val="32"/>
        </w:rPr>
        <w:t>0元，在开标前以现金形式与投标文件同时递交。</w:t>
      </w:r>
    </w:p>
    <w:p w:rsidR="00C107FB" w:rsidRPr="00C107FB" w:rsidRDefault="00C107FB" w:rsidP="00C107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sidR="006A4133" w:rsidRPr="00E54865">
        <w:rPr>
          <w:rFonts w:ascii="仿宋" w:eastAsia="仿宋" w:hAnsi="仿宋" w:cs="仿宋" w:hint="eastAsia"/>
          <w:sz w:val="32"/>
          <w:szCs w:val="32"/>
        </w:rPr>
        <w:t>、</w:t>
      </w:r>
      <w:r w:rsidRPr="00C107FB">
        <w:rPr>
          <w:rFonts w:ascii="仿宋" w:eastAsia="仿宋" w:hAnsi="仿宋" w:cs="仿宋" w:hint="eastAsia"/>
          <w:sz w:val="32"/>
          <w:szCs w:val="32"/>
        </w:rPr>
        <w:t>特别提示</w:t>
      </w:r>
    </w:p>
    <w:p w:rsidR="00C107FB" w:rsidRPr="00C107FB" w:rsidRDefault="00C107FB" w:rsidP="00C107FB">
      <w:pPr>
        <w:spacing w:line="500" w:lineRule="exact"/>
        <w:ind w:firstLineChars="200" w:firstLine="640"/>
        <w:rPr>
          <w:rFonts w:ascii="仿宋" w:eastAsia="仿宋" w:hAnsi="仿宋" w:cs="仿宋"/>
          <w:sz w:val="32"/>
          <w:szCs w:val="32"/>
        </w:rPr>
      </w:pPr>
      <w:r w:rsidRPr="00C107FB">
        <w:rPr>
          <w:rFonts w:ascii="仿宋" w:eastAsia="仿宋" w:hAnsi="仿宋" w:cs="仿宋" w:hint="eastAsia"/>
          <w:sz w:val="32"/>
          <w:szCs w:val="32"/>
        </w:rPr>
        <w:t>1</w:t>
      </w:r>
      <w:r>
        <w:rPr>
          <w:rFonts w:ascii="仿宋" w:eastAsia="仿宋" w:hAnsi="仿宋" w:cs="仿宋" w:hint="eastAsia"/>
          <w:sz w:val="32"/>
          <w:szCs w:val="32"/>
        </w:rPr>
        <w:t>、投标人</w:t>
      </w:r>
      <w:r w:rsidRPr="00C107FB">
        <w:rPr>
          <w:rFonts w:ascii="仿宋" w:eastAsia="仿宋" w:hAnsi="仿宋" w:cs="仿宋" w:hint="eastAsia"/>
          <w:sz w:val="32"/>
          <w:szCs w:val="32"/>
        </w:rPr>
        <w:t>应全面、准确的了解标的现状（可实地勘察、咨询，2018年2月</w:t>
      </w:r>
      <w:r>
        <w:rPr>
          <w:rFonts w:ascii="仿宋" w:eastAsia="仿宋" w:hAnsi="仿宋" w:cs="仿宋" w:hint="eastAsia"/>
          <w:sz w:val="32"/>
          <w:szCs w:val="32"/>
        </w:rPr>
        <w:t>2</w:t>
      </w:r>
      <w:r w:rsidR="00D2202C">
        <w:rPr>
          <w:rFonts w:ascii="仿宋" w:eastAsia="仿宋" w:hAnsi="仿宋" w:cs="仿宋" w:hint="eastAsia"/>
          <w:sz w:val="32"/>
          <w:szCs w:val="32"/>
        </w:rPr>
        <w:t>8</w:t>
      </w:r>
      <w:r w:rsidRPr="00C107FB">
        <w:rPr>
          <w:rFonts w:ascii="仿宋" w:eastAsia="仿宋" w:hAnsi="仿宋" w:cs="仿宋" w:hint="eastAsia"/>
          <w:sz w:val="32"/>
          <w:szCs w:val="32"/>
        </w:rPr>
        <w:t>日至2018年</w:t>
      </w:r>
      <w:r>
        <w:rPr>
          <w:rFonts w:ascii="仿宋" w:eastAsia="仿宋" w:hAnsi="仿宋" w:cs="仿宋" w:hint="eastAsia"/>
          <w:sz w:val="32"/>
          <w:szCs w:val="32"/>
        </w:rPr>
        <w:t>3</w:t>
      </w:r>
      <w:r w:rsidRPr="00C107FB">
        <w:rPr>
          <w:rFonts w:ascii="仿宋" w:eastAsia="仿宋" w:hAnsi="仿宋" w:cs="仿宋" w:hint="eastAsia"/>
          <w:sz w:val="32"/>
          <w:szCs w:val="32"/>
        </w:rPr>
        <w:t>月</w:t>
      </w:r>
      <w:r w:rsidR="00D2202C">
        <w:rPr>
          <w:rFonts w:ascii="仿宋" w:eastAsia="仿宋" w:hAnsi="仿宋" w:cs="仿宋" w:hint="eastAsia"/>
          <w:sz w:val="32"/>
          <w:szCs w:val="32"/>
        </w:rPr>
        <w:t>2</w:t>
      </w:r>
      <w:r w:rsidRPr="00C107FB">
        <w:rPr>
          <w:rFonts w:ascii="仿宋" w:eastAsia="仿宋" w:hAnsi="仿宋" w:cs="仿宋" w:hint="eastAsia"/>
          <w:sz w:val="32"/>
          <w:szCs w:val="32"/>
        </w:rPr>
        <w:t>日工作时间。）一旦</w:t>
      </w:r>
      <w:r>
        <w:rPr>
          <w:rFonts w:ascii="仿宋" w:eastAsia="仿宋" w:hAnsi="仿宋" w:cs="仿宋" w:hint="eastAsia"/>
          <w:sz w:val="32"/>
          <w:szCs w:val="32"/>
        </w:rPr>
        <w:t>参与投标</w:t>
      </w:r>
      <w:r w:rsidRPr="00C107FB">
        <w:rPr>
          <w:rFonts w:ascii="仿宋" w:eastAsia="仿宋" w:hAnsi="仿宋" w:cs="仿宋" w:hint="eastAsia"/>
          <w:sz w:val="32"/>
          <w:szCs w:val="32"/>
        </w:rPr>
        <w:t>，即表明</w:t>
      </w:r>
      <w:r>
        <w:rPr>
          <w:rFonts w:ascii="仿宋" w:eastAsia="仿宋" w:hAnsi="仿宋" w:cs="仿宋" w:hint="eastAsia"/>
          <w:sz w:val="32"/>
          <w:szCs w:val="32"/>
        </w:rPr>
        <w:t>投标</w:t>
      </w:r>
      <w:r w:rsidRPr="00C107FB">
        <w:rPr>
          <w:rFonts w:ascii="仿宋" w:eastAsia="仿宋" w:hAnsi="仿宋" w:cs="仿宋" w:hint="eastAsia"/>
          <w:sz w:val="32"/>
          <w:szCs w:val="32"/>
        </w:rPr>
        <w:t>人接受标的的一切现状（包括瑕疵）。</w:t>
      </w:r>
    </w:p>
    <w:p w:rsidR="00C107FB" w:rsidRPr="00C107FB" w:rsidRDefault="00C107FB" w:rsidP="00C107FB">
      <w:pPr>
        <w:spacing w:line="500" w:lineRule="exact"/>
        <w:ind w:firstLineChars="200" w:firstLine="640"/>
        <w:rPr>
          <w:rFonts w:ascii="仿宋" w:eastAsia="仿宋" w:hAnsi="仿宋" w:cs="仿宋"/>
          <w:sz w:val="32"/>
          <w:szCs w:val="32"/>
        </w:rPr>
      </w:pPr>
      <w:r w:rsidRPr="00C107FB">
        <w:rPr>
          <w:rFonts w:ascii="仿宋" w:eastAsia="仿宋" w:hAnsi="仿宋" w:cs="仿宋" w:hint="eastAsia"/>
          <w:sz w:val="32"/>
          <w:szCs w:val="32"/>
        </w:rPr>
        <w:t>2</w:t>
      </w:r>
      <w:r>
        <w:rPr>
          <w:rFonts w:ascii="仿宋" w:eastAsia="仿宋" w:hAnsi="仿宋" w:cs="仿宋" w:hint="eastAsia"/>
          <w:sz w:val="32"/>
          <w:szCs w:val="32"/>
        </w:rPr>
        <w:t>、投标人对</w:t>
      </w:r>
      <w:r w:rsidRPr="00C107FB">
        <w:rPr>
          <w:rFonts w:ascii="仿宋" w:eastAsia="仿宋" w:hAnsi="仿宋" w:cs="仿宋" w:hint="eastAsia"/>
          <w:sz w:val="32"/>
          <w:szCs w:val="32"/>
        </w:rPr>
        <w:t>标的有疑议的，应当在</w:t>
      </w:r>
      <w:r>
        <w:rPr>
          <w:rFonts w:ascii="仿宋" w:eastAsia="仿宋" w:hAnsi="仿宋" w:cs="仿宋" w:hint="eastAsia"/>
          <w:sz w:val="32"/>
          <w:szCs w:val="32"/>
        </w:rPr>
        <w:t>领取询价文件时</w:t>
      </w:r>
      <w:r w:rsidRPr="00C107FB">
        <w:rPr>
          <w:rFonts w:ascii="仿宋" w:eastAsia="仿宋" w:hAnsi="仿宋" w:cs="仿宋" w:hint="eastAsia"/>
          <w:sz w:val="32"/>
          <w:szCs w:val="32"/>
        </w:rPr>
        <w:t>提出，一旦</w:t>
      </w:r>
      <w:r>
        <w:rPr>
          <w:rFonts w:ascii="仿宋" w:eastAsia="仿宋" w:hAnsi="仿宋" w:cs="仿宋" w:hint="eastAsia"/>
          <w:sz w:val="32"/>
          <w:szCs w:val="32"/>
        </w:rPr>
        <w:t>领取询价文件</w:t>
      </w:r>
      <w:r w:rsidRPr="00C107FB">
        <w:rPr>
          <w:rFonts w:ascii="仿宋" w:eastAsia="仿宋" w:hAnsi="仿宋" w:cs="仿宋" w:hint="eastAsia"/>
          <w:sz w:val="32"/>
          <w:szCs w:val="32"/>
        </w:rPr>
        <w:t>，即表明知晓、认同、遵守并接受</w:t>
      </w:r>
      <w:r>
        <w:rPr>
          <w:rFonts w:ascii="仿宋" w:eastAsia="仿宋" w:hAnsi="仿宋" w:cs="仿宋" w:hint="eastAsia"/>
          <w:sz w:val="32"/>
          <w:szCs w:val="32"/>
        </w:rPr>
        <w:t>询价文件</w:t>
      </w:r>
      <w:r w:rsidRPr="00C107FB">
        <w:rPr>
          <w:rFonts w:ascii="仿宋" w:eastAsia="仿宋" w:hAnsi="仿宋" w:cs="仿宋" w:hint="eastAsia"/>
          <w:sz w:val="32"/>
          <w:szCs w:val="32"/>
        </w:rPr>
        <w:t>的要求和条款。</w:t>
      </w:r>
    </w:p>
    <w:p w:rsidR="006A4133" w:rsidRPr="00E54865" w:rsidRDefault="00C107FB"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八、</w:t>
      </w:r>
      <w:r w:rsidR="006A4133" w:rsidRPr="00E54865">
        <w:rPr>
          <w:rFonts w:ascii="仿宋" w:eastAsia="仿宋" w:hAnsi="仿宋" w:cs="仿宋" w:hint="eastAsia"/>
          <w:sz w:val="32"/>
          <w:szCs w:val="32"/>
        </w:rPr>
        <w:t>附件</w:t>
      </w:r>
    </w:p>
    <w:p w:rsidR="006A4133" w:rsidRDefault="006A4133" w:rsidP="00F716E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（供应商报价文件包括但不限于以下附件）</w:t>
      </w:r>
    </w:p>
    <w:p w:rsidR="0061518D" w:rsidRDefault="0061518D">
      <w:pPr>
        <w:widowControl/>
        <w:jc w:val="left"/>
        <w:rPr>
          <w:rFonts w:ascii="仿宋_GB2312" w:eastAsia="仿宋_GB2312" w:hAnsi="宋体"/>
          <w:sz w:val="28"/>
          <w:szCs w:val="28"/>
        </w:rPr>
      </w:pPr>
      <w:r>
        <w:rPr>
          <w:rFonts w:ascii="仿宋_GB2312" w:eastAsia="仿宋_GB2312" w:hAnsi="宋体"/>
          <w:sz w:val="28"/>
          <w:szCs w:val="28"/>
        </w:rPr>
        <w:br w:type="page"/>
      </w:r>
    </w:p>
    <w:p w:rsidR="006A4133" w:rsidRDefault="006A4133" w:rsidP="006A4133">
      <w:pPr>
        <w:tabs>
          <w:tab w:val="left" w:pos="567"/>
        </w:tabs>
        <w:spacing w:line="560" w:lineRule="exact"/>
        <w:jc w:val="left"/>
        <w:rPr>
          <w:rFonts w:ascii="仿宋_GB2312" w:eastAsia="仿宋_GB2312" w:hAnsi="宋体"/>
          <w:sz w:val="28"/>
          <w:szCs w:val="28"/>
        </w:rPr>
      </w:pPr>
      <w:r>
        <w:rPr>
          <w:rFonts w:ascii="仿宋_GB2312" w:eastAsia="仿宋_GB2312" w:hAnsi="宋体" w:hint="eastAsia"/>
          <w:sz w:val="28"/>
          <w:szCs w:val="28"/>
        </w:rPr>
        <w:lastRenderedPageBreak/>
        <w:t>附件1：</w:t>
      </w:r>
    </w:p>
    <w:p w:rsidR="006A4133" w:rsidRPr="0061518D" w:rsidRDefault="006A4133" w:rsidP="006A4133">
      <w:pPr>
        <w:tabs>
          <w:tab w:val="left" w:pos="6300"/>
        </w:tabs>
        <w:snapToGrid w:val="0"/>
        <w:spacing w:line="560" w:lineRule="exact"/>
        <w:jc w:val="center"/>
        <w:outlineLvl w:val="0"/>
        <w:rPr>
          <w:rFonts w:ascii="方正小标宋_GBK" w:eastAsia="方正小标宋_GBK" w:hAnsi="宋体"/>
          <w:color w:val="000000"/>
          <w:sz w:val="36"/>
          <w:szCs w:val="36"/>
        </w:rPr>
      </w:pPr>
      <w:bookmarkStart w:id="0" w:name="_Toc387926714"/>
      <w:r w:rsidRPr="0061518D">
        <w:rPr>
          <w:rFonts w:ascii="方正小标宋_GBK" w:eastAsia="方正小标宋_GBK" w:hAnsi="宋体" w:hint="eastAsia"/>
          <w:color w:val="000000"/>
          <w:sz w:val="36"/>
          <w:szCs w:val="36"/>
        </w:rPr>
        <w:t>询价报价函</w:t>
      </w:r>
    </w:p>
    <w:p w:rsidR="006A4133" w:rsidRPr="00CA2381" w:rsidRDefault="006A4133" w:rsidP="006A4133">
      <w:pPr>
        <w:tabs>
          <w:tab w:val="left" w:pos="6300"/>
        </w:tabs>
        <w:snapToGrid w:val="0"/>
        <w:spacing w:line="560" w:lineRule="exact"/>
        <w:rPr>
          <w:rFonts w:ascii="仿宋" w:eastAsia="仿宋" w:hAnsi="仿宋" w:cs="仿宋"/>
          <w:color w:val="000000"/>
          <w:sz w:val="32"/>
          <w:szCs w:val="32"/>
        </w:rPr>
      </w:pPr>
      <w:r w:rsidRPr="00CA2381">
        <w:rPr>
          <w:rFonts w:ascii="仿宋" w:eastAsia="仿宋" w:hAnsi="仿宋" w:cs="仿宋" w:hint="eastAsia"/>
          <w:color w:val="000000"/>
          <w:sz w:val="32"/>
          <w:szCs w:val="32"/>
          <w:u w:val="single"/>
        </w:rPr>
        <w:t>（采购人名称）</w:t>
      </w:r>
      <w:r w:rsidRPr="00CA2381">
        <w:rPr>
          <w:rFonts w:ascii="仿宋" w:eastAsia="仿宋" w:hAnsi="仿宋" w:cs="仿宋" w:hint="eastAsia"/>
          <w:color w:val="000000"/>
          <w:sz w:val="32"/>
          <w:szCs w:val="32"/>
        </w:rPr>
        <w:t>：</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我方收</w:t>
      </w:r>
      <w:r w:rsidRPr="00CA2381">
        <w:rPr>
          <w:rFonts w:ascii="仿宋" w:eastAsia="仿宋" w:hAnsi="仿宋" w:cs="仿宋" w:hint="eastAsia"/>
          <w:color w:val="000000"/>
          <w:sz w:val="32"/>
          <w:szCs w:val="32"/>
          <w:u w:val="single"/>
        </w:rPr>
        <w:t xml:space="preserve">                                   </w:t>
      </w:r>
      <w:r w:rsidRPr="00CA2381">
        <w:rPr>
          <w:rFonts w:ascii="仿宋" w:eastAsia="仿宋" w:hAnsi="仿宋" w:cs="仿宋" w:hint="eastAsia"/>
          <w:color w:val="000000"/>
          <w:sz w:val="32"/>
          <w:szCs w:val="32"/>
        </w:rPr>
        <w:t>（询价项目名称）的询价通知书，经详细研究，决定参加该询价项目的询价。</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1、愿意按照询价通知书中的一切要求，提供本项目的交货及技术服务，报价为人民币大写：</w:t>
      </w:r>
      <w:r w:rsidRPr="00CA2381">
        <w:rPr>
          <w:rFonts w:ascii="仿宋" w:eastAsia="仿宋" w:hAnsi="仿宋" w:cs="仿宋" w:hint="eastAsia"/>
          <w:color w:val="000000"/>
          <w:sz w:val="32"/>
          <w:szCs w:val="32"/>
          <w:u w:val="single"/>
        </w:rPr>
        <w:t xml:space="preserve">      </w:t>
      </w:r>
      <w:r w:rsidRPr="00CA2381">
        <w:rPr>
          <w:rFonts w:ascii="仿宋" w:eastAsia="仿宋" w:hAnsi="仿宋" w:cs="仿宋" w:hint="eastAsia"/>
          <w:color w:val="000000"/>
          <w:sz w:val="32"/>
          <w:szCs w:val="32"/>
        </w:rPr>
        <w:t>元整；人民币小写：</w:t>
      </w:r>
      <w:r w:rsidRPr="00CA2381">
        <w:rPr>
          <w:rFonts w:ascii="仿宋" w:eastAsia="仿宋" w:hAnsi="仿宋" w:cs="仿宋" w:hint="eastAsia"/>
          <w:color w:val="000000"/>
          <w:sz w:val="32"/>
          <w:szCs w:val="32"/>
          <w:u w:val="single"/>
        </w:rPr>
        <w:t xml:space="preserve">    </w:t>
      </w:r>
      <w:r w:rsidRPr="00CA2381">
        <w:rPr>
          <w:rFonts w:ascii="仿宋" w:eastAsia="仿宋" w:hAnsi="仿宋" w:cs="仿宋" w:hint="eastAsia"/>
          <w:color w:val="000000"/>
          <w:sz w:val="32"/>
          <w:szCs w:val="32"/>
        </w:rPr>
        <w:t>元。</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2、我方现提交的响应文件为：响应文件正本</w:t>
      </w:r>
      <w:r w:rsidRPr="00CA2381">
        <w:rPr>
          <w:rFonts w:ascii="仿宋" w:eastAsia="仿宋" w:hAnsi="仿宋" w:cs="仿宋" w:hint="eastAsia"/>
          <w:color w:val="000000"/>
          <w:sz w:val="32"/>
          <w:szCs w:val="32"/>
          <w:u w:val="single"/>
        </w:rPr>
        <w:t>1</w:t>
      </w:r>
      <w:r w:rsidRPr="00CA2381">
        <w:rPr>
          <w:rFonts w:ascii="仿宋" w:eastAsia="仿宋" w:hAnsi="仿宋" w:cs="仿宋" w:hint="eastAsia"/>
          <w:color w:val="000000"/>
          <w:sz w:val="32"/>
          <w:szCs w:val="32"/>
        </w:rPr>
        <w:t>份，副本</w:t>
      </w:r>
      <w:r w:rsidRPr="00CA2381">
        <w:rPr>
          <w:rFonts w:ascii="仿宋" w:eastAsia="仿宋" w:hAnsi="仿宋" w:cs="仿宋" w:hint="eastAsia"/>
          <w:color w:val="000000"/>
          <w:sz w:val="32"/>
          <w:szCs w:val="32"/>
          <w:u w:val="single"/>
        </w:rPr>
        <w:t xml:space="preserve">   </w:t>
      </w:r>
      <w:r w:rsidRPr="00CA2381">
        <w:rPr>
          <w:rFonts w:ascii="仿宋" w:eastAsia="仿宋" w:hAnsi="仿宋" w:cs="仿宋" w:hint="eastAsia"/>
          <w:color w:val="000000"/>
          <w:sz w:val="32"/>
          <w:szCs w:val="32"/>
        </w:rPr>
        <w:t>份。</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3、我方承诺：本次询价的有效期为90天。</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4、我方完全理解和接受贵方询价通知书的一切规定和要求及询价评审办法。</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5、在整个询价过程中，我方若有违规行为，接受按照《中华人民共和国政府采购法》和《询价通知书》之规定给予惩罚。</w:t>
      </w:r>
    </w:p>
    <w:p w:rsidR="006A4133" w:rsidRPr="00CA2381"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sidRPr="00CA2381">
        <w:rPr>
          <w:rFonts w:ascii="仿宋" w:eastAsia="仿宋" w:hAnsi="仿宋" w:cs="仿宋" w:hint="eastAsia"/>
          <w:color w:val="000000"/>
          <w:sz w:val="32"/>
          <w:szCs w:val="32"/>
        </w:rPr>
        <w:t>6、我方若成为成交供应商，将按照询价结果签订合同，并且严格履行合同义务。本承诺函将成为合同不可分割的一部分，与合同具有同等的法律效力。</w:t>
      </w:r>
    </w:p>
    <w:p w:rsidR="006A4133" w:rsidRPr="00CA2381" w:rsidRDefault="006A4133" w:rsidP="006A4133">
      <w:pPr>
        <w:tabs>
          <w:tab w:val="left" w:pos="6300"/>
        </w:tabs>
        <w:snapToGrid w:val="0"/>
        <w:spacing w:line="560" w:lineRule="exact"/>
        <w:ind w:firstLine="570"/>
        <w:rPr>
          <w:rFonts w:ascii="仿宋" w:eastAsia="仿宋" w:hAnsi="仿宋" w:cs="仿宋"/>
          <w:color w:val="000000"/>
          <w:sz w:val="32"/>
          <w:szCs w:val="32"/>
        </w:rPr>
      </w:pPr>
      <w:r w:rsidRPr="00CA2381">
        <w:rPr>
          <w:rFonts w:ascii="仿宋" w:eastAsia="仿宋" w:hAnsi="仿宋" w:cs="仿宋" w:hint="eastAsia"/>
          <w:color w:val="000000"/>
          <w:sz w:val="32"/>
          <w:szCs w:val="32"/>
        </w:rPr>
        <w:t>供应商（公章）：</w:t>
      </w:r>
    </w:p>
    <w:p w:rsidR="006A4133" w:rsidRPr="00CA2381" w:rsidRDefault="006A4133" w:rsidP="006A4133">
      <w:pPr>
        <w:tabs>
          <w:tab w:val="left" w:pos="6300"/>
        </w:tabs>
        <w:snapToGrid w:val="0"/>
        <w:spacing w:line="560" w:lineRule="exact"/>
        <w:ind w:firstLine="570"/>
        <w:rPr>
          <w:rFonts w:ascii="仿宋" w:eastAsia="仿宋" w:hAnsi="仿宋" w:cs="仿宋"/>
          <w:color w:val="000000"/>
          <w:sz w:val="32"/>
          <w:szCs w:val="32"/>
        </w:rPr>
      </w:pPr>
      <w:r w:rsidRPr="00CA2381">
        <w:rPr>
          <w:rFonts w:ascii="仿宋" w:eastAsia="仿宋" w:hAnsi="仿宋" w:cs="仿宋" w:hint="eastAsia"/>
          <w:color w:val="000000"/>
          <w:sz w:val="32"/>
          <w:szCs w:val="32"/>
        </w:rPr>
        <w:t xml:space="preserve">地址：  </w:t>
      </w:r>
    </w:p>
    <w:p w:rsidR="006A4133" w:rsidRPr="00CA2381" w:rsidRDefault="006A4133" w:rsidP="006A4133">
      <w:pPr>
        <w:tabs>
          <w:tab w:val="left" w:pos="6300"/>
        </w:tabs>
        <w:snapToGrid w:val="0"/>
        <w:spacing w:line="560" w:lineRule="exact"/>
        <w:ind w:firstLine="570"/>
        <w:rPr>
          <w:rFonts w:ascii="仿宋" w:eastAsia="仿宋" w:hAnsi="仿宋" w:cs="仿宋"/>
          <w:color w:val="000000"/>
          <w:sz w:val="32"/>
          <w:szCs w:val="32"/>
        </w:rPr>
      </w:pPr>
      <w:r w:rsidRPr="00CA2381">
        <w:rPr>
          <w:rFonts w:ascii="仿宋" w:eastAsia="仿宋" w:hAnsi="仿宋" w:cs="仿宋" w:hint="eastAsia"/>
          <w:color w:val="000000"/>
          <w:sz w:val="32"/>
          <w:szCs w:val="32"/>
        </w:rPr>
        <w:t xml:space="preserve">电话：                         </w:t>
      </w:r>
    </w:p>
    <w:p w:rsidR="006A4133" w:rsidRPr="00CA2381" w:rsidRDefault="006A4133" w:rsidP="006A4133">
      <w:pPr>
        <w:tabs>
          <w:tab w:val="left" w:pos="6300"/>
        </w:tabs>
        <w:snapToGrid w:val="0"/>
        <w:spacing w:line="560" w:lineRule="exact"/>
        <w:ind w:firstLine="570"/>
        <w:rPr>
          <w:rFonts w:ascii="仿宋" w:eastAsia="仿宋" w:hAnsi="仿宋" w:cs="仿宋"/>
          <w:color w:val="000000"/>
          <w:sz w:val="32"/>
          <w:szCs w:val="32"/>
        </w:rPr>
      </w:pPr>
      <w:r w:rsidRPr="00CA2381">
        <w:rPr>
          <w:rFonts w:ascii="仿宋" w:eastAsia="仿宋" w:hAnsi="仿宋" w:cs="仿宋" w:hint="eastAsia"/>
          <w:color w:val="000000"/>
          <w:sz w:val="32"/>
          <w:szCs w:val="32"/>
        </w:rPr>
        <w:t>联系人：</w:t>
      </w:r>
    </w:p>
    <w:p w:rsidR="006A4133" w:rsidRPr="00CA2381" w:rsidRDefault="006A4133" w:rsidP="006A4133">
      <w:pPr>
        <w:snapToGrid w:val="0"/>
        <w:spacing w:line="560" w:lineRule="exact"/>
        <w:ind w:firstLineChars="200" w:firstLine="600"/>
        <w:rPr>
          <w:rFonts w:ascii="方正仿宋" w:eastAsia="方正仿宋" w:hAnsi="宋体"/>
          <w:color w:val="000000"/>
          <w:sz w:val="30"/>
          <w:szCs w:val="30"/>
        </w:rPr>
      </w:pPr>
      <w:r w:rsidRPr="00CA2381">
        <w:rPr>
          <w:rFonts w:ascii="方正仿宋" w:eastAsia="方正仿宋" w:hAnsi="宋体" w:hint="eastAsia"/>
          <w:color w:val="000000"/>
          <w:sz w:val="30"/>
          <w:szCs w:val="30"/>
        </w:rPr>
        <w:t xml:space="preserve">                                 </w:t>
      </w:r>
    </w:p>
    <w:p w:rsidR="006A4133" w:rsidRPr="00742DE3" w:rsidRDefault="006A4133" w:rsidP="006A4133">
      <w:pPr>
        <w:snapToGrid w:val="0"/>
        <w:spacing w:line="560" w:lineRule="exact"/>
        <w:ind w:firstLineChars="1650" w:firstLine="4950"/>
        <w:rPr>
          <w:rFonts w:ascii="方正仿宋" w:eastAsia="方正仿宋" w:hAnsi="宋体"/>
          <w:color w:val="000000"/>
          <w:sz w:val="30"/>
          <w:szCs w:val="30"/>
        </w:rPr>
      </w:pPr>
      <w:r w:rsidRPr="00CA2381">
        <w:rPr>
          <w:rFonts w:ascii="方正仿宋" w:eastAsia="方正仿宋" w:hAnsi="宋体" w:hint="eastAsia"/>
          <w:color w:val="000000"/>
          <w:sz w:val="30"/>
          <w:szCs w:val="30"/>
        </w:rPr>
        <w:t xml:space="preserve">          年   月   日</w:t>
      </w:r>
    </w:p>
    <w:p w:rsidR="006A4133" w:rsidRDefault="006A4133" w:rsidP="006A4133">
      <w:pPr>
        <w:tabs>
          <w:tab w:val="left" w:pos="6300"/>
        </w:tabs>
        <w:snapToGrid w:val="0"/>
        <w:spacing w:line="560" w:lineRule="exact"/>
        <w:jc w:val="center"/>
        <w:outlineLvl w:val="0"/>
        <w:rPr>
          <w:rFonts w:ascii="方正小标宋_GBK" w:eastAsia="方正小标宋_GBK" w:hAnsi="宋体"/>
          <w:color w:val="000000"/>
          <w:sz w:val="36"/>
          <w:szCs w:val="36"/>
        </w:rPr>
      </w:pPr>
      <w:r>
        <w:rPr>
          <w:rFonts w:ascii="方正小标宋_GBK" w:eastAsia="方正小标宋_GBK" w:hAnsi="宋体" w:hint="eastAsia"/>
          <w:color w:val="000000"/>
          <w:sz w:val="36"/>
          <w:szCs w:val="36"/>
        </w:rPr>
        <w:lastRenderedPageBreak/>
        <w:t>报价一览表</w:t>
      </w:r>
      <w:bookmarkEnd w:id="0"/>
    </w:p>
    <w:p w:rsidR="006A4133" w:rsidRPr="0061518D" w:rsidRDefault="006A4133" w:rsidP="006A4133">
      <w:pPr>
        <w:spacing w:line="560" w:lineRule="exact"/>
        <w:rPr>
          <w:color w:val="000000"/>
          <w:sz w:val="28"/>
          <w:szCs w:val="28"/>
        </w:rPr>
      </w:pPr>
      <w:r w:rsidRPr="0061518D">
        <w:rPr>
          <w:rFonts w:ascii="宋体" w:hAnsi="宋体" w:cs="宋体" w:hint="eastAsia"/>
          <w:kern w:val="0"/>
          <w:sz w:val="28"/>
          <w:szCs w:val="28"/>
        </w:rPr>
        <w:t>项目名称：</w:t>
      </w:r>
      <w:r w:rsidR="005E6930" w:rsidRPr="0061518D">
        <w:rPr>
          <w:rFonts w:ascii="宋体" w:hAnsi="宋体" w:cs="宋体" w:hint="eastAsia"/>
          <w:kern w:val="0"/>
          <w:sz w:val="28"/>
          <w:szCs w:val="28"/>
        </w:rPr>
        <w:t>马陵</w:t>
      </w:r>
      <w:r w:rsidR="0061518D" w:rsidRPr="0061518D">
        <w:rPr>
          <w:rFonts w:ascii="宋体" w:hAnsi="宋体" w:cs="宋体" w:hint="eastAsia"/>
          <w:kern w:val="0"/>
          <w:sz w:val="28"/>
          <w:szCs w:val="28"/>
        </w:rPr>
        <w:t>体育生训练墙建设</w:t>
      </w:r>
      <w:r w:rsidRPr="0061518D">
        <w:rPr>
          <w:rFonts w:ascii="宋体" w:hAnsi="宋体" w:cs="宋体" w:hint="eastAsia"/>
          <w:kern w:val="0"/>
          <w:sz w:val="28"/>
          <w:szCs w:val="28"/>
        </w:rPr>
        <w:t xml:space="preserve">项目    </w:t>
      </w:r>
      <w:r w:rsidRPr="0061518D">
        <w:rPr>
          <w:rFonts w:hint="eastAsia"/>
          <w:color w:val="000000"/>
          <w:sz w:val="28"/>
          <w:szCs w:val="28"/>
        </w:rPr>
        <w:t xml:space="preserve">                   </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0"/>
        <w:gridCol w:w="3060"/>
        <w:gridCol w:w="900"/>
        <w:gridCol w:w="1260"/>
        <w:gridCol w:w="1260"/>
        <w:gridCol w:w="1440"/>
      </w:tblGrid>
      <w:tr w:rsidR="005E6930" w:rsidTr="00A727D0">
        <w:trPr>
          <w:trHeight w:val="525"/>
        </w:trPr>
        <w:tc>
          <w:tcPr>
            <w:tcW w:w="720" w:type="dxa"/>
            <w:vMerge w:val="restart"/>
            <w:noWrap/>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序号</w:t>
            </w:r>
          </w:p>
        </w:tc>
        <w:tc>
          <w:tcPr>
            <w:tcW w:w="1260" w:type="dxa"/>
            <w:vMerge w:val="restart"/>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项目名称</w:t>
            </w:r>
          </w:p>
        </w:tc>
        <w:tc>
          <w:tcPr>
            <w:tcW w:w="3060" w:type="dxa"/>
            <w:vMerge w:val="restart"/>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项目特征描述</w:t>
            </w:r>
          </w:p>
        </w:tc>
        <w:tc>
          <w:tcPr>
            <w:tcW w:w="900" w:type="dxa"/>
            <w:vMerge w:val="restart"/>
            <w:noWrap/>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单位</w:t>
            </w:r>
          </w:p>
        </w:tc>
        <w:tc>
          <w:tcPr>
            <w:tcW w:w="1260" w:type="dxa"/>
            <w:vMerge w:val="restart"/>
            <w:noWrap/>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工程量</w:t>
            </w:r>
          </w:p>
        </w:tc>
        <w:tc>
          <w:tcPr>
            <w:tcW w:w="2700" w:type="dxa"/>
            <w:gridSpan w:val="2"/>
            <w:noWrap/>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金额（元）</w:t>
            </w:r>
          </w:p>
        </w:tc>
      </w:tr>
      <w:tr w:rsidR="005E6930" w:rsidTr="00A727D0">
        <w:trPr>
          <w:trHeight w:val="405"/>
        </w:trPr>
        <w:tc>
          <w:tcPr>
            <w:tcW w:w="720" w:type="dxa"/>
            <w:vMerge/>
            <w:vAlign w:val="center"/>
          </w:tcPr>
          <w:p w:rsidR="005E6930" w:rsidRDefault="005E6930" w:rsidP="008A410D">
            <w:pPr>
              <w:widowControl/>
              <w:jc w:val="left"/>
              <w:rPr>
                <w:rFonts w:ascii="宋体" w:hAnsi="宋体" w:cs="宋体"/>
                <w:kern w:val="0"/>
                <w:sz w:val="24"/>
              </w:rPr>
            </w:pPr>
          </w:p>
        </w:tc>
        <w:tc>
          <w:tcPr>
            <w:tcW w:w="1260" w:type="dxa"/>
            <w:vMerge/>
            <w:vAlign w:val="center"/>
          </w:tcPr>
          <w:p w:rsidR="005E6930" w:rsidRDefault="005E6930" w:rsidP="008A410D">
            <w:pPr>
              <w:widowControl/>
              <w:jc w:val="left"/>
              <w:rPr>
                <w:rFonts w:ascii="宋体" w:hAnsi="宋体" w:cs="宋体"/>
                <w:kern w:val="0"/>
                <w:sz w:val="24"/>
              </w:rPr>
            </w:pPr>
          </w:p>
        </w:tc>
        <w:tc>
          <w:tcPr>
            <w:tcW w:w="3060" w:type="dxa"/>
            <w:vMerge/>
            <w:vAlign w:val="center"/>
          </w:tcPr>
          <w:p w:rsidR="005E6930" w:rsidRDefault="005E6930" w:rsidP="008A410D">
            <w:pPr>
              <w:widowControl/>
              <w:jc w:val="left"/>
              <w:rPr>
                <w:rFonts w:ascii="宋体" w:hAnsi="宋体" w:cs="宋体"/>
                <w:kern w:val="0"/>
                <w:sz w:val="24"/>
              </w:rPr>
            </w:pPr>
          </w:p>
        </w:tc>
        <w:tc>
          <w:tcPr>
            <w:tcW w:w="900" w:type="dxa"/>
            <w:vMerge/>
            <w:vAlign w:val="center"/>
          </w:tcPr>
          <w:p w:rsidR="005E6930" w:rsidRDefault="005E6930" w:rsidP="008A410D">
            <w:pPr>
              <w:widowControl/>
              <w:jc w:val="left"/>
              <w:rPr>
                <w:rFonts w:ascii="宋体" w:hAnsi="宋体" w:cs="宋体"/>
                <w:kern w:val="0"/>
                <w:sz w:val="24"/>
              </w:rPr>
            </w:pPr>
          </w:p>
        </w:tc>
        <w:tc>
          <w:tcPr>
            <w:tcW w:w="1260" w:type="dxa"/>
            <w:vMerge/>
            <w:vAlign w:val="center"/>
          </w:tcPr>
          <w:p w:rsidR="005E6930" w:rsidRDefault="005E6930" w:rsidP="008A410D">
            <w:pPr>
              <w:widowControl/>
              <w:jc w:val="left"/>
              <w:rPr>
                <w:rFonts w:ascii="宋体" w:hAnsi="宋体" w:cs="宋体"/>
                <w:kern w:val="0"/>
                <w:sz w:val="24"/>
              </w:rPr>
            </w:pPr>
          </w:p>
        </w:tc>
        <w:tc>
          <w:tcPr>
            <w:tcW w:w="1260" w:type="dxa"/>
            <w:noWrap/>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综合单价</w:t>
            </w:r>
          </w:p>
        </w:tc>
        <w:tc>
          <w:tcPr>
            <w:tcW w:w="1440" w:type="dxa"/>
            <w:noWrap/>
            <w:vAlign w:val="center"/>
          </w:tcPr>
          <w:p w:rsidR="005E6930" w:rsidRDefault="005E6930" w:rsidP="008A410D">
            <w:pPr>
              <w:widowControl/>
              <w:jc w:val="center"/>
              <w:rPr>
                <w:rFonts w:ascii="宋体" w:hAnsi="宋体" w:cs="宋体"/>
                <w:kern w:val="0"/>
                <w:sz w:val="24"/>
              </w:rPr>
            </w:pPr>
            <w:r>
              <w:rPr>
                <w:rFonts w:ascii="宋体" w:hAnsi="宋体" w:cs="宋体" w:hint="eastAsia"/>
                <w:kern w:val="0"/>
                <w:sz w:val="24"/>
              </w:rPr>
              <w:t>合价</w:t>
            </w:r>
          </w:p>
        </w:tc>
      </w:tr>
      <w:tr w:rsidR="005E6930" w:rsidTr="00A727D0">
        <w:trPr>
          <w:trHeight w:val="473"/>
        </w:trPr>
        <w:tc>
          <w:tcPr>
            <w:tcW w:w="72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1</w:t>
            </w:r>
          </w:p>
        </w:tc>
        <w:tc>
          <w:tcPr>
            <w:tcW w:w="1260" w:type="dxa"/>
            <w:vAlign w:val="center"/>
          </w:tcPr>
          <w:p w:rsidR="005E6930" w:rsidRPr="0009482F" w:rsidRDefault="005E6930" w:rsidP="0061518D">
            <w:pPr>
              <w:widowControl/>
              <w:jc w:val="left"/>
              <w:rPr>
                <w:rFonts w:ascii="宋体" w:hAnsi="宋体" w:cs="宋体"/>
                <w:kern w:val="0"/>
                <w:sz w:val="24"/>
              </w:rPr>
            </w:pPr>
            <w:r>
              <w:rPr>
                <w:rFonts w:ascii="宋体" w:hAnsi="宋体" w:cs="宋体" w:hint="eastAsia"/>
                <w:kern w:val="0"/>
                <w:sz w:val="24"/>
              </w:rPr>
              <w:t>砖</w:t>
            </w:r>
          </w:p>
        </w:tc>
        <w:tc>
          <w:tcPr>
            <w:tcW w:w="3060" w:type="dxa"/>
            <w:vAlign w:val="center"/>
          </w:tcPr>
          <w:p w:rsidR="005E6930" w:rsidRPr="00182D1C" w:rsidRDefault="005E6930" w:rsidP="0061518D">
            <w:pPr>
              <w:widowControl/>
              <w:jc w:val="left"/>
              <w:rPr>
                <w:rFonts w:ascii="宋体" w:hAnsi="宋体" w:cs="宋体"/>
                <w:kern w:val="0"/>
                <w:sz w:val="24"/>
              </w:rPr>
            </w:pPr>
            <w:r>
              <w:rPr>
                <w:rFonts w:ascii="宋体" w:hAnsi="宋体" w:cs="宋体" w:hint="eastAsia"/>
                <w:kern w:val="0"/>
                <w:sz w:val="24"/>
              </w:rPr>
              <w:t>实心建议红砖或水泥砌砖</w:t>
            </w:r>
          </w:p>
        </w:tc>
        <w:tc>
          <w:tcPr>
            <w:tcW w:w="900" w:type="dxa"/>
            <w:noWrap/>
            <w:vAlign w:val="center"/>
          </w:tcPr>
          <w:p w:rsidR="005E6930" w:rsidRPr="0009482F" w:rsidRDefault="005E6930" w:rsidP="0061518D">
            <w:pPr>
              <w:widowControl/>
              <w:jc w:val="left"/>
              <w:rPr>
                <w:rFonts w:ascii="宋体" w:hAnsi="宋体" w:cs="宋体"/>
                <w:kern w:val="0"/>
                <w:sz w:val="24"/>
              </w:rPr>
            </w:pPr>
            <w:r>
              <w:rPr>
                <w:rFonts w:ascii="宋体" w:hAnsi="宋体" w:cs="宋体" w:hint="eastAsia"/>
                <w:kern w:val="0"/>
                <w:sz w:val="24"/>
              </w:rPr>
              <w:t>方</w:t>
            </w:r>
          </w:p>
        </w:tc>
        <w:tc>
          <w:tcPr>
            <w:tcW w:w="126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40</w:t>
            </w: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5E6930" w:rsidTr="00A727D0">
        <w:trPr>
          <w:trHeight w:val="422"/>
        </w:trPr>
        <w:tc>
          <w:tcPr>
            <w:tcW w:w="72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2</w:t>
            </w:r>
          </w:p>
        </w:tc>
        <w:tc>
          <w:tcPr>
            <w:tcW w:w="12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混凝土</w:t>
            </w:r>
          </w:p>
        </w:tc>
        <w:tc>
          <w:tcPr>
            <w:tcW w:w="3060" w:type="dxa"/>
            <w:vAlign w:val="center"/>
          </w:tcPr>
          <w:p w:rsidR="005E6930" w:rsidRPr="00182D1C" w:rsidRDefault="005E6930" w:rsidP="0061518D">
            <w:pPr>
              <w:widowControl/>
              <w:jc w:val="left"/>
              <w:rPr>
                <w:rFonts w:ascii="宋体" w:hAnsi="宋体" w:cs="宋体"/>
                <w:kern w:val="0"/>
                <w:szCs w:val="21"/>
              </w:rPr>
            </w:pPr>
            <w:r>
              <w:rPr>
                <w:rFonts w:ascii="宋体" w:hAnsi="宋体" w:cs="宋体" w:hint="eastAsia"/>
                <w:kern w:val="0"/>
                <w:szCs w:val="21"/>
              </w:rPr>
              <w:t>Ｃ25以上</w:t>
            </w:r>
          </w:p>
        </w:tc>
        <w:tc>
          <w:tcPr>
            <w:tcW w:w="90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方</w:t>
            </w:r>
          </w:p>
        </w:tc>
        <w:tc>
          <w:tcPr>
            <w:tcW w:w="126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10</w:t>
            </w: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5E6930" w:rsidTr="00A727D0">
        <w:trPr>
          <w:trHeight w:val="415"/>
        </w:trPr>
        <w:tc>
          <w:tcPr>
            <w:tcW w:w="72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3</w:t>
            </w:r>
          </w:p>
        </w:tc>
        <w:tc>
          <w:tcPr>
            <w:tcW w:w="12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黄沙</w:t>
            </w:r>
          </w:p>
        </w:tc>
        <w:tc>
          <w:tcPr>
            <w:tcW w:w="3060" w:type="dxa"/>
            <w:vAlign w:val="center"/>
          </w:tcPr>
          <w:p w:rsidR="005E6930" w:rsidRDefault="005E6930" w:rsidP="0061518D">
            <w:pPr>
              <w:widowControl/>
              <w:jc w:val="left"/>
              <w:rPr>
                <w:rFonts w:ascii="宋体" w:hAnsi="宋体" w:cs="宋体"/>
                <w:kern w:val="0"/>
                <w:sz w:val="24"/>
              </w:rPr>
            </w:pPr>
          </w:p>
        </w:tc>
        <w:tc>
          <w:tcPr>
            <w:tcW w:w="90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吨</w:t>
            </w:r>
          </w:p>
        </w:tc>
        <w:tc>
          <w:tcPr>
            <w:tcW w:w="126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20</w:t>
            </w: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5E6930" w:rsidTr="00A727D0">
        <w:trPr>
          <w:trHeight w:val="549"/>
        </w:trPr>
        <w:tc>
          <w:tcPr>
            <w:tcW w:w="72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4</w:t>
            </w:r>
          </w:p>
        </w:tc>
        <w:tc>
          <w:tcPr>
            <w:tcW w:w="12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水泥</w:t>
            </w:r>
          </w:p>
        </w:tc>
        <w:tc>
          <w:tcPr>
            <w:tcW w:w="30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国标大品牌</w:t>
            </w:r>
          </w:p>
        </w:tc>
        <w:tc>
          <w:tcPr>
            <w:tcW w:w="90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吨</w:t>
            </w:r>
          </w:p>
        </w:tc>
        <w:tc>
          <w:tcPr>
            <w:tcW w:w="126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7</w:t>
            </w: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5E6930" w:rsidTr="00A727D0">
        <w:trPr>
          <w:trHeight w:val="900"/>
        </w:trPr>
        <w:tc>
          <w:tcPr>
            <w:tcW w:w="72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5</w:t>
            </w:r>
          </w:p>
        </w:tc>
        <w:tc>
          <w:tcPr>
            <w:tcW w:w="12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钢筋</w:t>
            </w:r>
          </w:p>
        </w:tc>
        <w:tc>
          <w:tcPr>
            <w:tcW w:w="30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用作承台、构造柱、梁用（含主筋与箍筋等）</w:t>
            </w:r>
          </w:p>
        </w:tc>
        <w:tc>
          <w:tcPr>
            <w:tcW w:w="900" w:type="dxa"/>
            <w:noWrap/>
            <w:vAlign w:val="center"/>
          </w:tcPr>
          <w:p w:rsidR="005E6930" w:rsidRPr="0009482F" w:rsidRDefault="005E6930" w:rsidP="0061518D">
            <w:pPr>
              <w:widowControl/>
              <w:jc w:val="left"/>
              <w:rPr>
                <w:rFonts w:ascii="宋体" w:hAnsi="宋体" w:cs="宋体"/>
                <w:kern w:val="0"/>
                <w:sz w:val="24"/>
              </w:rPr>
            </w:pPr>
            <w:r>
              <w:rPr>
                <w:rFonts w:ascii="宋体" w:hAnsi="宋体" w:cs="宋体" w:hint="eastAsia"/>
                <w:kern w:val="0"/>
                <w:sz w:val="24"/>
              </w:rPr>
              <w:t>吨</w:t>
            </w:r>
          </w:p>
        </w:tc>
        <w:tc>
          <w:tcPr>
            <w:tcW w:w="126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1</w:t>
            </w: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5E6930" w:rsidTr="00A727D0">
        <w:trPr>
          <w:trHeight w:val="498"/>
        </w:trPr>
        <w:tc>
          <w:tcPr>
            <w:tcW w:w="72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6</w:t>
            </w:r>
          </w:p>
        </w:tc>
        <w:tc>
          <w:tcPr>
            <w:tcW w:w="1260" w:type="dxa"/>
            <w:vAlign w:val="center"/>
          </w:tcPr>
          <w:p w:rsidR="005E6930" w:rsidRDefault="005E6930" w:rsidP="0061518D">
            <w:pPr>
              <w:jc w:val="left"/>
              <w:rPr>
                <w:rFonts w:ascii="宋体" w:hAnsi="宋体" w:cs="宋体"/>
                <w:kern w:val="0"/>
                <w:sz w:val="24"/>
              </w:rPr>
            </w:pPr>
            <w:r>
              <w:rPr>
                <w:rFonts w:ascii="宋体" w:hAnsi="宋体" w:cs="宋体" w:hint="eastAsia"/>
                <w:kern w:val="0"/>
                <w:sz w:val="24"/>
              </w:rPr>
              <w:t>乳胶漆</w:t>
            </w:r>
          </w:p>
        </w:tc>
        <w:tc>
          <w:tcPr>
            <w:tcW w:w="306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专用外墙漆</w:t>
            </w:r>
          </w:p>
        </w:tc>
        <w:tc>
          <w:tcPr>
            <w:tcW w:w="90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平方</w:t>
            </w:r>
          </w:p>
        </w:tc>
        <w:tc>
          <w:tcPr>
            <w:tcW w:w="1260" w:type="dxa"/>
            <w:noWrap/>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150</w:t>
            </w: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5E6930" w:rsidTr="00A727D0">
        <w:trPr>
          <w:trHeight w:val="562"/>
        </w:trPr>
        <w:tc>
          <w:tcPr>
            <w:tcW w:w="720" w:type="dxa"/>
            <w:vAlign w:val="center"/>
          </w:tcPr>
          <w:p w:rsidR="005E6930" w:rsidRDefault="005E6930" w:rsidP="0061518D">
            <w:pPr>
              <w:widowControl/>
              <w:jc w:val="left"/>
              <w:rPr>
                <w:rFonts w:ascii="宋体" w:hAnsi="宋体" w:cs="宋体"/>
                <w:kern w:val="0"/>
                <w:sz w:val="24"/>
              </w:rPr>
            </w:pPr>
            <w:r>
              <w:rPr>
                <w:rFonts w:ascii="宋体" w:hAnsi="宋体" w:cs="宋体" w:hint="eastAsia"/>
                <w:kern w:val="0"/>
                <w:sz w:val="24"/>
              </w:rPr>
              <w:t>7</w:t>
            </w:r>
          </w:p>
        </w:tc>
        <w:tc>
          <w:tcPr>
            <w:tcW w:w="1260" w:type="dxa"/>
            <w:vAlign w:val="center"/>
          </w:tcPr>
          <w:p w:rsidR="005E6930" w:rsidRDefault="005E6930" w:rsidP="0061518D">
            <w:pPr>
              <w:jc w:val="left"/>
              <w:rPr>
                <w:rFonts w:ascii="宋体" w:hAnsi="宋体" w:cs="宋体"/>
                <w:kern w:val="0"/>
                <w:sz w:val="24"/>
              </w:rPr>
            </w:pPr>
            <w:r>
              <w:rPr>
                <w:rFonts w:ascii="宋体" w:hAnsi="宋体" w:cs="宋体" w:hint="eastAsia"/>
                <w:kern w:val="0"/>
                <w:sz w:val="24"/>
              </w:rPr>
              <w:t>人工费</w:t>
            </w:r>
          </w:p>
        </w:tc>
        <w:tc>
          <w:tcPr>
            <w:tcW w:w="3060" w:type="dxa"/>
            <w:vAlign w:val="center"/>
          </w:tcPr>
          <w:p w:rsidR="005E6930" w:rsidRDefault="005E6930" w:rsidP="0061518D">
            <w:pPr>
              <w:widowControl/>
              <w:jc w:val="left"/>
              <w:rPr>
                <w:rFonts w:ascii="宋体" w:hAnsi="宋体" w:cs="宋体"/>
                <w:kern w:val="0"/>
                <w:sz w:val="24"/>
              </w:rPr>
            </w:pPr>
          </w:p>
        </w:tc>
        <w:tc>
          <w:tcPr>
            <w:tcW w:w="900" w:type="dxa"/>
            <w:noWrap/>
            <w:vAlign w:val="center"/>
          </w:tcPr>
          <w:p w:rsidR="005E6930" w:rsidRDefault="005E6930" w:rsidP="0061518D">
            <w:pPr>
              <w:widowControl/>
              <w:jc w:val="left"/>
              <w:rPr>
                <w:rFonts w:ascii="宋体" w:hAnsi="宋体" w:cs="宋体"/>
                <w:kern w:val="0"/>
                <w:sz w:val="24"/>
              </w:rPr>
            </w:pPr>
          </w:p>
        </w:tc>
        <w:tc>
          <w:tcPr>
            <w:tcW w:w="1260" w:type="dxa"/>
            <w:noWrap/>
            <w:vAlign w:val="center"/>
          </w:tcPr>
          <w:p w:rsidR="005E6930" w:rsidRDefault="005E6930" w:rsidP="0061518D">
            <w:pPr>
              <w:widowControl/>
              <w:jc w:val="left"/>
              <w:rPr>
                <w:rFonts w:ascii="宋体" w:hAnsi="宋体" w:cs="宋体"/>
                <w:kern w:val="0"/>
                <w:sz w:val="24"/>
              </w:rPr>
            </w:pPr>
          </w:p>
        </w:tc>
        <w:tc>
          <w:tcPr>
            <w:tcW w:w="1260" w:type="dxa"/>
            <w:noWrap/>
            <w:vAlign w:val="center"/>
          </w:tcPr>
          <w:p w:rsidR="005E6930" w:rsidRDefault="005E6930" w:rsidP="0061518D">
            <w:pPr>
              <w:widowControl/>
              <w:jc w:val="left"/>
              <w:rPr>
                <w:rFonts w:ascii="宋体" w:hAnsi="宋体" w:cs="宋体"/>
                <w:kern w:val="0"/>
                <w:sz w:val="24"/>
              </w:rPr>
            </w:pPr>
          </w:p>
        </w:tc>
        <w:tc>
          <w:tcPr>
            <w:tcW w:w="1440" w:type="dxa"/>
            <w:noWrap/>
            <w:vAlign w:val="center"/>
          </w:tcPr>
          <w:p w:rsidR="005E6930" w:rsidRDefault="005E6930" w:rsidP="0061518D">
            <w:pPr>
              <w:widowControl/>
              <w:jc w:val="left"/>
              <w:rPr>
                <w:rFonts w:ascii="宋体" w:hAnsi="宋体" w:cs="宋体"/>
                <w:kern w:val="0"/>
                <w:sz w:val="24"/>
              </w:rPr>
            </w:pPr>
          </w:p>
        </w:tc>
      </w:tr>
      <w:tr w:rsidR="00A727D0" w:rsidTr="00A727D0">
        <w:trPr>
          <w:trHeight w:val="750"/>
        </w:trPr>
        <w:tc>
          <w:tcPr>
            <w:tcW w:w="720" w:type="dxa"/>
            <w:vAlign w:val="center"/>
          </w:tcPr>
          <w:p w:rsidR="00A727D0" w:rsidRDefault="00A727D0" w:rsidP="0061518D">
            <w:pPr>
              <w:widowControl/>
              <w:jc w:val="left"/>
              <w:rPr>
                <w:rFonts w:ascii="宋体" w:hAnsi="宋体" w:cs="宋体"/>
                <w:kern w:val="0"/>
                <w:sz w:val="24"/>
              </w:rPr>
            </w:pPr>
            <w:r>
              <w:rPr>
                <w:rFonts w:ascii="宋体" w:hAnsi="宋体" w:cs="宋体" w:hint="eastAsia"/>
                <w:kern w:val="0"/>
                <w:sz w:val="24"/>
              </w:rPr>
              <w:t>8</w:t>
            </w:r>
          </w:p>
        </w:tc>
        <w:tc>
          <w:tcPr>
            <w:tcW w:w="1260" w:type="dxa"/>
            <w:vAlign w:val="center"/>
          </w:tcPr>
          <w:p w:rsidR="00A727D0" w:rsidRDefault="00A727D0" w:rsidP="00E1280C">
            <w:pPr>
              <w:jc w:val="left"/>
              <w:rPr>
                <w:rFonts w:ascii="宋体" w:hAnsi="宋体" w:cs="宋体"/>
                <w:kern w:val="0"/>
                <w:sz w:val="24"/>
              </w:rPr>
            </w:pPr>
            <w:r>
              <w:rPr>
                <w:rFonts w:ascii="宋体" w:hAnsi="宋体" w:cs="宋体" w:hint="eastAsia"/>
                <w:kern w:val="0"/>
                <w:sz w:val="24"/>
              </w:rPr>
              <w:t>模板、脚手架等措施费</w:t>
            </w:r>
          </w:p>
        </w:tc>
        <w:tc>
          <w:tcPr>
            <w:tcW w:w="3060" w:type="dxa"/>
            <w:vAlign w:val="center"/>
          </w:tcPr>
          <w:p w:rsidR="00A727D0" w:rsidRPr="003D2B87" w:rsidRDefault="00A727D0" w:rsidP="00E1280C">
            <w:pPr>
              <w:widowControl/>
              <w:jc w:val="left"/>
              <w:rPr>
                <w:rFonts w:ascii="宋体" w:hAnsi="宋体" w:cs="宋体"/>
                <w:kern w:val="0"/>
                <w:sz w:val="24"/>
              </w:rPr>
            </w:pPr>
            <w:r>
              <w:rPr>
                <w:rFonts w:ascii="宋体" w:hAnsi="宋体" w:cs="宋体" w:hint="eastAsia"/>
                <w:kern w:val="0"/>
                <w:sz w:val="24"/>
              </w:rPr>
              <w:t>立模、脚手架等</w:t>
            </w:r>
          </w:p>
        </w:tc>
        <w:tc>
          <w:tcPr>
            <w:tcW w:w="900" w:type="dxa"/>
            <w:noWrap/>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批</w:t>
            </w:r>
          </w:p>
        </w:tc>
        <w:tc>
          <w:tcPr>
            <w:tcW w:w="1260" w:type="dxa"/>
            <w:noWrap/>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1</w:t>
            </w:r>
          </w:p>
        </w:tc>
        <w:tc>
          <w:tcPr>
            <w:tcW w:w="1260" w:type="dxa"/>
            <w:noWrap/>
            <w:vAlign w:val="center"/>
          </w:tcPr>
          <w:p w:rsidR="00A727D0" w:rsidRDefault="00A727D0" w:rsidP="00E1280C">
            <w:pPr>
              <w:widowControl/>
              <w:jc w:val="left"/>
              <w:rPr>
                <w:rFonts w:ascii="宋体" w:hAnsi="宋体" w:cs="宋体"/>
                <w:kern w:val="0"/>
                <w:sz w:val="24"/>
              </w:rPr>
            </w:pPr>
          </w:p>
        </w:tc>
        <w:tc>
          <w:tcPr>
            <w:tcW w:w="1440" w:type="dxa"/>
            <w:noWrap/>
            <w:vAlign w:val="center"/>
          </w:tcPr>
          <w:p w:rsidR="00A727D0" w:rsidRDefault="00A727D0" w:rsidP="00E1280C">
            <w:pPr>
              <w:widowControl/>
              <w:jc w:val="left"/>
              <w:rPr>
                <w:rFonts w:ascii="宋体" w:hAnsi="宋体" w:cs="宋体"/>
                <w:kern w:val="0"/>
                <w:sz w:val="24"/>
              </w:rPr>
            </w:pPr>
          </w:p>
        </w:tc>
      </w:tr>
      <w:tr w:rsidR="00A727D0" w:rsidTr="00A727D0">
        <w:trPr>
          <w:trHeight w:val="750"/>
        </w:trPr>
        <w:tc>
          <w:tcPr>
            <w:tcW w:w="720" w:type="dxa"/>
            <w:vAlign w:val="center"/>
          </w:tcPr>
          <w:p w:rsidR="00A727D0" w:rsidRDefault="00A727D0" w:rsidP="0061518D">
            <w:pPr>
              <w:widowControl/>
              <w:jc w:val="left"/>
              <w:rPr>
                <w:rFonts w:ascii="宋体" w:hAnsi="宋体" w:cs="宋体"/>
                <w:kern w:val="0"/>
                <w:sz w:val="24"/>
              </w:rPr>
            </w:pPr>
            <w:r>
              <w:rPr>
                <w:rFonts w:ascii="宋体" w:hAnsi="宋体" w:cs="宋体" w:hint="eastAsia"/>
                <w:kern w:val="0"/>
                <w:sz w:val="24"/>
              </w:rPr>
              <w:t>9</w:t>
            </w:r>
          </w:p>
        </w:tc>
        <w:tc>
          <w:tcPr>
            <w:tcW w:w="1260" w:type="dxa"/>
            <w:vAlign w:val="center"/>
          </w:tcPr>
          <w:p w:rsidR="00A727D0" w:rsidRDefault="00A727D0" w:rsidP="00E1280C">
            <w:pPr>
              <w:jc w:val="left"/>
              <w:rPr>
                <w:rFonts w:ascii="宋体" w:hAnsi="宋体" w:cs="宋体"/>
                <w:kern w:val="0"/>
                <w:sz w:val="24"/>
              </w:rPr>
            </w:pPr>
            <w:r>
              <w:rPr>
                <w:rFonts w:ascii="宋体" w:hAnsi="宋体" w:cs="宋体" w:hint="eastAsia"/>
                <w:kern w:val="0"/>
                <w:sz w:val="24"/>
              </w:rPr>
              <w:t>其他</w:t>
            </w:r>
          </w:p>
        </w:tc>
        <w:tc>
          <w:tcPr>
            <w:tcW w:w="3060" w:type="dxa"/>
            <w:vAlign w:val="center"/>
          </w:tcPr>
          <w:p w:rsidR="00A727D0" w:rsidRDefault="00A727D0" w:rsidP="00E1280C">
            <w:pPr>
              <w:widowControl/>
              <w:jc w:val="left"/>
              <w:rPr>
                <w:rFonts w:ascii="宋体" w:hAnsi="宋体" w:cs="宋体"/>
                <w:kern w:val="0"/>
                <w:sz w:val="24"/>
              </w:rPr>
            </w:pPr>
          </w:p>
        </w:tc>
        <w:tc>
          <w:tcPr>
            <w:tcW w:w="900" w:type="dxa"/>
            <w:noWrap/>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批</w:t>
            </w:r>
          </w:p>
        </w:tc>
        <w:tc>
          <w:tcPr>
            <w:tcW w:w="1260" w:type="dxa"/>
            <w:noWrap/>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1</w:t>
            </w:r>
          </w:p>
        </w:tc>
        <w:tc>
          <w:tcPr>
            <w:tcW w:w="1260" w:type="dxa"/>
            <w:noWrap/>
            <w:vAlign w:val="center"/>
          </w:tcPr>
          <w:p w:rsidR="00A727D0" w:rsidRDefault="00A727D0" w:rsidP="00E1280C">
            <w:pPr>
              <w:widowControl/>
              <w:jc w:val="left"/>
              <w:rPr>
                <w:rFonts w:ascii="宋体" w:hAnsi="宋体" w:cs="宋体"/>
                <w:kern w:val="0"/>
                <w:sz w:val="24"/>
              </w:rPr>
            </w:pPr>
          </w:p>
        </w:tc>
        <w:tc>
          <w:tcPr>
            <w:tcW w:w="1440" w:type="dxa"/>
            <w:noWrap/>
            <w:vAlign w:val="center"/>
          </w:tcPr>
          <w:p w:rsidR="00A727D0" w:rsidRDefault="00A727D0" w:rsidP="00E1280C">
            <w:pPr>
              <w:widowControl/>
              <w:jc w:val="left"/>
              <w:rPr>
                <w:rFonts w:ascii="宋体" w:hAnsi="宋体" w:cs="宋体"/>
                <w:kern w:val="0"/>
                <w:sz w:val="24"/>
              </w:rPr>
            </w:pPr>
          </w:p>
        </w:tc>
      </w:tr>
      <w:tr w:rsidR="00A727D0" w:rsidTr="00A727D0">
        <w:trPr>
          <w:trHeight w:val="552"/>
        </w:trPr>
        <w:tc>
          <w:tcPr>
            <w:tcW w:w="720" w:type="dxa"/>
            <w:vAlign w:val="center"/>
          </w:tcPr>
          <w:p w:rsidR="00A727D0" w:rsidRDefault="00A727D0" w:rsidP="0061518D">
            <w:pPr>
              <w:widowControl/>
              <w:jc w:val="left"/>
              <w:rPr>
                <w:rFonts w:ascii="宋体" w:hAnsi="宋体" w:cs="宋体"/>
                <w:kern w:val="0"/>
                <w:sz w:val="24"/>
              </w:rPr>
            </w:pPr>
            <w:r>
              <w:rPr>
                <w:rFonts w:ascii="宋体" w:hAnsi="宋体" w:cs="宋体" w:hint="eastAsia"/>
                <w:kern w:val="0"/>
                <w:sz w:val="24"/>
              </w:rPr>
              <w:t>10</w:t>
            </w:r>
          </w:p>
        </w:tc>
        <w:tc>
          <w:tcPr>
            <w:tcW w:w="1260" w:type="dxa"/>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税费</w:t>
            </w:r>
          </w:p>
        </w:tc>
        <w:tc>
          <w:tcPr>
            <w:tcW w:w="3060" w:type="dxa"/>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w:t>
            </w:r>
          </w:p>
        </w:tc>
        <w:tc>
          <w:tcPr>
            <w:tcW w:w="900" w:type="dxa"/>
            <w:noWrap/>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 xml:space="preserve">　</w:t>
            </w:r>
          </w:p>
        </w:tc>
        <w:tc>
          <w:tcPr>
            <w:tcW w:w="1260" w:type="dxa"/>
            <w:noWrap/>
            <w:vAlign w:val="center"/>
          </w:tcPr>
          <w:p w:rsidR="00A727D0" w:rsidRDefault="00A727D0" w:rsidP="00E1280C">
            <w:pPr>
              <w:widowControl/>
              <w:jc w:val="left"/>
              <w:rPr>
                <w:rFonts w:ascii="宋体" w:hAnsi="宋体" w:cs="宋体"/>
                <w:kern w:val="0"/>
                <w:sz w:val="24"/>
              </w:rPr>
            </w:pPr>
            <w:r>
              <w:rPr>
                <w:rFonts w:ascii="宋体" w:hAnsi="宋体" w:cs="宋体" w:hint="eastAsia"/>
                <w:kern w:val="0"/>
                <w:sz w:val="24"/>
              </w:rPr>
              <w:t xml:space="preserve">　</w:t>
            </w:r>
          </w:p>
        </w:tc>
        <w:tc>
          <w:tcPr>
            <w:tcW w:w="1260" w:type="dxa"/>
            <w:noWrap/>
            <w:vAlign w:val="center"/>
          </w:tcPr>
          <w:p w:rsidR="00A727D0" w:rsidRDefault="00A727D0" w:rsidP="00E1280C">
            <w:pPr>
              <w:widowControl/>
              <w:jc w:val="left"/>
              <w:rPr>
                <w:rFonts w:ascii="宋体" w:hAnsi="宋体" w:cs="宋体"/>
                <w:kern w:val="0"/>
                <w:sz w:val="24"/>
              </w:rPr>
            </w:pPr>
          </w:p>
        </w:tc>
        <w:tc>
          <w:tcPr>
            <w:tcW w:w="1440" w:type="dxa"/>
            <w:noWrap/>
            <w:vAlign w:val="center"/>
          </w:tcPr>
          <w:p w:rsidR="00A727D0" w:rsidRDefault="00A727D0" w:rsidP="00E1280C">
            <w:pPr>
              <w:widowControl/>
              <w:jc w:val="left"/>
              <w:rPr>
                <w:rFonts w:ascii="宋体" w:hAnsi="宋体" w:cs="宋体"/>
                <w:kern w:val="0"/>
                <w:sz w:val="24"/>
              </w:rPr>
            </w:pPr>
          </w:p>
        </w:tc>
      </w:tr>
      <w:tr w:rsidR="00A727D0" w:rsidTr="00A727D0">
        <w:trPr>
          <w:trHeight w:val="510"/>
        </w:trPr>
        <w:tc>
          <w:tcPr>
            <w:tcW w:w="720" w:type="dxa"/>
            <w:noWrap/>
            <w:vAlign w:val="center"/>
          </w:tcPr>
          <w:p w:rsidR="00A727D0" w:rsidRDefault="00A727D0" w:rsidP="008A410D">
            <w:pPr>
              <w:widowControl/>
              <w:jc w:val="center"/>
              <w:rPr>
                <w:rFonts w:ascii="宋体" w:hAnsi="宋体" w:cs="宋体"/>
                <w:kern w:val="0"/>
                <w:sz w:val="24"/>
              </w:rPr>
            </w:pPr>
            <w:r>
              <w:rPr>
                <w:rFonts w:ascii="宋体" w:hAnsi="宋体" w:cs="宋体" w:hint="eastAsia"/>
                <w:kern w:val="0"/>
                <w:sz w:val="24"/>
              </w:rPr>
              <w:t>11</w:t>
            </w:r>
          </w:p>
        </w:tc>
        <w:tc>
          <w:tcPr>
            <w:tcW w:w="1260" w:type="dxa"/>
            <w:vAlign w:val="center"/>
          </w:tcPr>
          <w:p w:rsidR="00A727D0" w:rsidRDefault="00A727D0" w:rsidP="008A410D">
            <w:pPr>
              <w:widowControl/>
              <w:jc w:val="left"/>
              <w:rPr>
                <w:rFonts w:ascii="宋体" w:hAnsi="宋体" w:cs="宋体"/>
                <w:kern w:val="0"/>
                <w:sz w:val="24"/>
              </w:rPr>
            </w:pPr>
            <w:r>
              <w:rPr>
                <w:rFonts w:ascii="宋体" w:hAnsi="宋体" w:cs="宋体" w:hint="eastAsia"/>
                <w:kern w:val="0"/>
                <w:sz w:val="24"/>
              </w:rPr>
              <w:t>合计</w:t>
            </w:r>
          </w:p>
        </w:tc>
        <w:tc>
          <w:tcPr>
            <w:tcW w:w="3060" w:type="dxa"/>
            <w:vAlign w:val="center"/>
          </w:tcPr>
          <w:p w:rsidR="00A727D0" w:rsidRDefault="00A727D0" w:rsidP="008A410D">
            <w:pPr>
              <w:widowControl/>
              <w:jc w:val="left"/>
              <w:rPr>
                <w:rFonts w:ascii="宋体" w:hAnsi="宋体" w:cs="宋体"/>
                <w:kern w:val="0"/>
                <w:sz w:val="24"/>
              </w:rPr>
            </w:pPr>
            <w:r>
              <w:rPr>
                <w:rFonts w:ascii="宋体" w:hAnsi="宋体" w:cs="宋体" w:hint="eastAsia"/>
                <w:kern w:val="0"/>
                <w:sz w:val="24"/>
              </w:rPr>
              <w:t xml:space="preserve">　</w:t>
            </w:r>
          </w:p>
        </w:tc>
        <w:tc>
          <w:tcPr>
            <w:tcW w:w="900" w:type="dxa"/>
            <w:noWrap/>
            <w:vAlign w:val="center"/>
          </w:tcPr>
          <w:p w:rsidR="00A727D0" w:rsidRDefault="00A727D0" w:rsidP="008A410D">
            <w:pPr>
              <w:widowControl/>
              <w:jc w:val="center"/>
              <w:rPr>
                <w:rFonts w:ascii="宋体" w:hAnsi="宋体" w:cs="宋体"/>
                <w:kern w:val="0"/>
                <w:sz w:val="24"/>
              </w:rPr>
            </w:pPr>
            <w:r>
              <w:rPr>
                <w:rFonts w:ascii="宋体" w:hAnsi="宋体" w:cs="宋体" w:hint="eastAsia"/>
                <w:kern w:val="0"/>
                <w:sz w:val="24"/>
              </w:rPr>
              <w:t xml:space="preserve">　</w:t>
            </w:r>
          </w:p>
        </w:tc>
        <w:tc>
          <w:tcPr>
            <w:tcW w:w="1260" w:type="dxa"/>
            <w:noWrap/>
            <w:vAlign w:val="center"/>
          </w:tcPr>
          <w:p w:rsidR="00A727D0" w:rsidRDefault="00A727D0" w:rsidP="008A410D">
            <w:pPr>
              <w:widowControl/>
              <w:jc w:val="center"/>
              <w:rPr>
                <w:rFonts w:ascii="宋体" w:hAnsi="宋体" w:cs="宋体"/>
                <w:kern w:val="0"/>
                <w:sz w:val="24"/>
              </w:rPr>
            </w:pPr>
            <w:r>
              <w:rPr>
                <w:rFonts w:ascii="宋体" w:hAnsi="宋体" w:cs="宋体" w:hint="eastAsia"/>
                <w:kern w:val="0"/>
                <w:sz w:val="24"/>
              </w:rPr>
              <w:t xml:space="preserve">　</w:t>
            </w:r>
          </w:p>
        </w:tc>
        <w:tc>
          <w:tcPr>
            <w:tcW w:w="1260" w:type="dxa"/>
            <w:noWrap/>
            <w:vAlign w:val="center"/>
          </w:tcPr>
          <w:p w:rsidR="00A727D0" w:rsidRDefault="00A727D0" w:rsidP="008A410D">
            <w:pPr>
              <w:widowControl/>
              <w:jc w:val="center"/>
              <w:rPr>
                <w:rFonts w:ascii="宋体" w:hAnsi="宋体" w:cs="宋体"/>
                <w:kern w:val="0"/>
                <w:sz w:val="24"/>
              </w:rPr>
            </w:pPr>
          </w:p>
        </w:tc>
        <w:tc>
          <w:tcPr>
            <w:tcW w:w="1440" w:type="dxa"/>
            <w:noWrap/>
            <w:vAlign w:val="center"/>
          </w:tcPr>
          <w:p w:rsidR="00A727D0" w:rsidRDefault="00A727D0" w:rsidP="008A410D">
            <w:pPr>
              <w:widowControl/>
              <w:jc w:val="center"/>
              <w:rPr>
                <w:rFonts w:ascii="宋体" w:hAnsi="宋体" w:cs="宋体"/>
                <w:kern w:val="0"/>
                <w:sz w:val="24"/>
              </w:rPr>
            </w:pPr>
          </w:p>
        </w:tc>
      </w:tr>
    </w:tbl>
    <w:p w:rsidR="006A4133" w:rsidRDefault="006A4133" w:rsidP="006A4133">
      <w:pPr>
        <w:spacing w:line="560" w:lineRule="exact"/>
        <w:rPr>
          <w:color w:val="000000"/>
        </w:rPr>
      </w:pPr>
    </w:p>
    <w:p w:rsidR="006A4133" w:rsidRDefault="006A4133" w:rsidP="006A4133">
      <w:pPr>
        <w:spacing w:line="560" w:lineRule="exact"/>
        <w:rPr>
          <w:color w:val="000000"/>
        </w:rPr>
      </w:pPr>
      <w:r>
        <w:rPr>
          <w:rFonts w:hint="eastAsia"/>
          <w:color w:val="000000"/>
        </w:rPr>
        <w:t>报价人名称（加盖公章）：</w:t>
      </w:r>
      <w:r>
        <w:rPr>
          <w:rFonts w:hint="eastAsia"/>
          <w:color w:val="000000"/>
          <w:u w:val="single"/>
        </w:rPr>
        <w:t xml:space="preserve">              </w:t>
      </w:r>
    </w:p>
    <w:p w:rsidR="006A4133" w:rsidRDefault="006A4133" w:rsidP="006A4133">
      <w:pPr>
        <w:spacing w:line="560" w:lineRule="exact"/>
        <w:rPr>
          <w:color w:val="000000"/>
        </w:rPr>
      </w:pPr>
      <w:r>
        <w:rPr>
          <w:rFonts w:hint="eastAsia"/>
          <w:color w:val="000000"/>
        </w:rPr>
        <w:t>法定代表人或授权代表（签字）：</w:t>
      </w:r>
      <w:r>
        <w:rPr>
          <w:rFonts w:hint="eastAsia"/>
          <w:color w:val="000000"/>
          <w:u w:val="single"/>
        </w:rPr>
        <w:t xml:space="preserve">           </w:t>
      </w:r>
    </w:p>
    <w:p w:rsidR="006A4133" w:rsidRDefault="006A4133" w:rsidP="006A4133">
      <w:pPr>
        <w:spacing w:line="560" w:lineRule="exact"/>
        <w:rPr>
          <w:rFonts w:ascii="仿宋_GB2312" w:eastAsia="仿宋_GB2312" w:hAnsi="宋体"/>
          <w:sz w:val="28"/>
          <w:szCs w:val="28"/>
        </w:rPr>
      </w:pPr>
      <w:r>
        <w:rPr>
          <w:rFonts w:hint="eastAsia"/>
          <w:color w:val="000000"/>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A4133" w:rsidRDefault="006A4133" w:rsidP="006A4133">
      <w:pPr>
        <w:tabs>
          <w:tab w:val="left" w:pos="567"/>
        </w:tabs>
        <w:spacing w:line="560" w:lineRule="exact"/>
        <w:jc w:val="left"/>
        <w:rPr>
          <w:rFonts w:ascii="仿宋_GB2312" w:eastAsia="仿宋_GB2312" w:hAnsi="宋体"/>
          <w:sz w:val="28"/>
          <w:szCs w:val="28"/>
        </w:rPr>
      </w:pPr>
    </w:p>
    <w:p w:rsidR="0061518D" w:rsidRDefault="0061518D">
      <w:pPr>
        <w:widowControl/>
        <w:jc w:val="left"/>
        <w:rPr>
          <w:rFonts w:ascii="仿宋_GB2312" w:eastAsia="仿宋_GB2312" w:hAnsi="宋体"/>
          <w:sz w:val="28"/>
          <w:szCs w:val="28"/>
        </w:rPr>
      </w:pPr>
      <w:r>
        <w:rPr>
          <w:rFonts w:ascii="仿宋_GB2312" w:eastAsia="仿宋_GB2312" w:hAnsi="宋体"/>
          <w:sz w:val="28"/>
          <w:szCs w:val="28"/>
        </w:rPr>
        <w:br w:type="page"/>
      </w:r>
    </w:p>
    <w:p w:rsidR="006A4133" w:rsidRDefault="006A4133" w:rsidP="006A4133">
      <w:pPr>
        <w:tabs>
          <w:tab w:val="left" w:pos="567"/>
        </w:tabs>
        <w:spacing w:line="560" w:lineRule="exact"/>
        <w:jc w:val="left"/>
        <w:rPr>
          <w:rFonts w:ascii="仿宋_GB2312" w:eastAsia="仿宋_GB2312" w:hAnsi="宋体"/>
          <w:sz w:val="28"/>
          <w:szCs w:val="28"/>
        </w:rPr>
      </w:pPr>
      <w:r>
        <w:rPr>
          <w:rFonts w:ascii="仿宋_GB2312" w:eastAsia="仿宋_GB2312" w:hAnsi="宋体" w:hint="eastAsia"/>
          <w:sz w:val="28"/>
          <w:szCs w:val="28"/>
        </w:rPr>
        <w:lastRenderedPageBreak/>
        <w:t>附件2：</w:t>
      </w:r>
    </w:p>
    <w:p w:rsidR="006A4133" w:rsidRDefault="006A4133" w:rsidP="006A4133">
      <w:pPr>
        <w:tabs>
          <w:tab w:val="left" w:pos="6300"/>
        </w:tabs>
        <w:snapToGrid w:val="0"/>
        <w:spacing w:line="560" w:lineRule="exact"/>
        <w:jc w:val="center"/>
        <w:outlineLvl w:val="0"/>
        <w:rPr>
          <w:rFonts w:ascii="仿宋" w:eastAsia="仿宋" w:hAnsi="仿宋" w:cs="仿宋"/>
          <w:color w:val="000000"/>
          <w:sz w:val="32"/>
          <w:szCs w:val="32"/>
        </w:rPr>
      </w:pPr>
      <w:bookmarkStart w:id="1" w:name="_GoBack"/>
      <w:bookmarkEnd w:id="1"/>
      <w:r>
        <w:rPr>
          <w:rFonts w:ascii="方正小标宋_GBK" w:eastAsia="方正小标宋_GBK" w:hAnsi="宋体" w:hint="eastAsia"/>
          <w:color w:val="000000"/>
          <w:sz w:val="36"/>
          <w:szCs w:val="36"/>
        </w:rPr>
        <w:t>法定代表人授权委托书</w:t>
      </w:r>
    </w:p>
    <w:p w:rsidR="006A4133" w:rsidRDefault="006A4133" w:rsidP="006A4133">
      <w:pPr>
        <w:tabs>
          <w:tab w:val="left" w:pos="6300"/>
        </w:tabs>
        <w:snapToGrid w:val="0"/>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项目名称：</w:t>
      </w:r>
      <w:r>
        <w:rPr>
          <w:rFonts w:ascii="仿宋" w:eastAsia="仿宋" w:hAnsi="仿宋" w:cs="仿宋" w:hint="eastAsia"/>
          <w:color w:val="000000"/>
          <w:sz w:val="32"/>
          <w:szCs w:val="32"/>
          <w:u w:val="single"/>
        </w:rPr>
        <w:t xml:space="preserve">                    </w:t>
      </w:r>
    </w:p>
    <w:p w:rsidR="006A4133" w:rsidRDefault="006A4133" w:rsidP="006A4133">
      <w:pPr>
        <w:tabs>
          <w:tab w:val="left" w:pos="6300"/>
        </w:tabs>
        <w:snapToGrid w:val="0"/>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日    期：</w:t>
      </w:r>
      <w:r>
        <w:rPr>
          <w:rFonts w:ascii="仿宋" w:eastAsia="仿宋" w:hAnsi="仿宋" w:cs="仿宋" w:hint="eastAsia"/>
          <w:color w:val="000000"/>
          <w:sz w:val="32"/>
          <w:szCs w:val="32"/>
          <w:u w:val="single"/>
        </w:rPr>
        <w:t xml:space="preserve">                    </w:t>
      </w:r>
    </w:p>
    <w:p w:rsidR="006A4133" w:rsidRDefault="006A4133" w:rsidP="006A4133">
      <w:pPr>
        <w:tabs>
          <w:tab w:val="left" w:pos="6300"/>
        </w:tabs>
        <w:snapToGrid w:val="0"/>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致：</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（采购人名称）</w:t>
      </w:r>
    </w:p>
    <w:p w:rsidR="006A4133"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（供应商名称）是中华人民共和国合法企业，法定地址</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w:t>
      </w:r>
    </w:p>
    <w:p w:rsidR="006A4133" w:rsidRDefault="006A4133" w:rsidP="006A4133">
      <w:pPr>
        <w:tabs>
          <w:tab w:val="left" w:pos="6300"/>
        </w:tabs>
        <w:snapToGrid w:val="0"/>
        <w:spacing w:line="560" w:lineRule="exact"/>
        <w:ind w:firstLineChars="235" w:firstLine="752"/>
        <w:rPr>
          <w:rFonts w:ascii="仿宋" w:eastAsia="仿宋" w:hAnsi="仿宋" w:cs="仿宋"/>
          <w:color w:val="000000"/>
          <w:sz w:val="32"/>
          <w:szCs w:val="32"/>
        </w:rPr>
      </w:pP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（供应商法定代表人姓名）特授权</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（被授权人姓名及身份证代码）代表我单位全权办理对上述项目的询价、签约等具体工作，并签署全部有关的文件、协议及合同。</w:t>
      </w:r>
    </w:p>
    <w:p w:rsidR="006A4133" w:rsidRDefault="006A4133" w:rsidP="006A4133">
      <w:pPr>
        <w:tabs>
          <w:tab w:val="left" w:pos="6300"/>
        </w:tabs>
        <w:snapToGrid w:val="0"/>
        <w:spacing w:line="560" w:lineRule="exact"/>
        <w:ind w:firstLine="555"/>
        <w:rPr>
          <w:rFonts w:ascii="仿宋" w:eastAsia="仿宋" w:hAnsi="仿宋" w:cs="仿宋"/>
          <w:color w:val="000000"/>
          <w:sz w:val="32"/>
          <w:szCs w:val="32"/>
        </w:rPr>
      </w:pPr>
      <w:r>
        <w:rPr>
          <w:rFonts w:ascii="仿宋" w:eastAsia="仿宋" w:hAnsi="仿宋" w:cs="仿宋" w:hint="eastAsia"/>
          <w:color w:val="000000"/>
          <w:sz w:val="32"/>
          <w:szCs w:val="32"/>
        </w:rPr>
        <w:t>我单位对被授权人的签字负全部责任。</w:t>
      </w:r>
    </w:p>
    <w:p w:rsidR="006A4133" w:rsidRDefault="006A4133" w:rsidP="006A4133">
      <w:pPr>
        <w:tabs>
          <w:tab w:val="left" w:pos="6300"/>
        </w:tabs>
        <w:snapToGrid w:val="0"/>
        <w:spacing w:line="560" w:lineRule="exact"/>
        <w:ind w:firstLine="555"/>
        <w:rPr>
          <w:rFonts w:ascii="仿宋" w:eastAsia="仿宋" w:hAnsi="仿宋" w:cs="仿宋"/>
          <w:color w:val="000000"/>
          <w:sz w:val="32"/>
          <w:szCs w:val="32"/>
        </w:rPr>
      </w:pPr>
      <w:r>
        <w:rPr>
          <w:rFonts w:ascii="仿宋" w:eastAsia="仿宋" w:hAnsi="仿宋" w:cs="仿宋" w:hint="eastAsia"/>
          <w:color w:val="000000"/>
          <w:sz w:val="32"/>
          <w:szCs w:val="32"/>
        </w:rPr>
        <w:t>在撤消授权的书面通知以前，本授权书一直有效。被授权人签署的所有文件（在授权书有效期内签署的）不因授权的撤消而失效。</w:t>
      </w:r>
    </w:p>
    <w:p w:rsidR="006A4133" w:rsidRDefault="006A4133" w:rsidP="006A4133">
      <w:pPr>
        <w:tabs>
          <w:tab w:val="left" w:pos="6300"/>
        </w:tabs>
        <w:snapToGrid w:val="0"/>
        <w:spacing w:line="560" w:lineRule="exact"/>
        <w:rPr>
          <w:rFonts w:ascii="仿宋" w:eastAsia="仿宋" w:hAnsi="仿宋" w:cs="仿宋"/>
          <w:color w:val="000000"/>
          <w:sz w:val="32"/>
          <w:szCs w:val="32"/>
        </w:rPr>
      </w:pPr>
    </w:p>
    <w:p w:rsidR="006A4133" w:rsidRDefault="006A4133" w:rsidP="006A4133">
      <w:pPr>
        <w:tabs>
          <w:tab w:val="left" w:pos="6300"/>
        </w:tabs>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被授权人：                           法定代表人：</w:t>
      </w:r>
    </w:p>
    <w:p w:rsidR="006A4133" w:rsidRDefault="006A4133" w:rsidP="006A4133">
      <w:pPr>
        <w:tabs>
          <w:tab w:val="left" w:pos="6300"/>
        </w:tabs>
        <w:snapToGrid w:val="0"/>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（签字或盖章）                        （签字或盖章）：</w:t>
      </w:r>
    </w:p>
    <w:p w:rsidR="006A4133" w:rsidRDefault="006A4133" w:rsidP="006A4133">
      <w:pPr>
        <w:tabs>
          <w:tab w:val="left" w:pos="6300"/>
        </w:tabs>
        <w:snapToGrid w:val="0"/>
        <w:spacing w:line="560" w:lineRule="exact"/>
        <w:ind w:firstLine="570"/>
        <w:rPr>
          <w:rFonts w:ascii="仿宋" w:eastAsia="仿宋" w:hAnsi="仿宋" w:cs="仿宋"/>
          <w:color w:val="000000"/>
          <w:sz w:val="32"/>
          <w:szCs w:val="32"/>
        </w:rPr>
      </w:pPr>
    </w:p>
    <w:p w:rsidR="006A4133" w:rsidRDefault="006A4133" w:rsidP="006A4133">
      <w:pPr>
        <w:tabs>
          <w:tab w:val="left" w:pos="6300"/>
        </w:tabs>
        <w:snapToGrid w:val="0"/>
        <w:spacing w:line="560" w:lineRule="exact"/>
        <w:ind w:firstLine="570"/>
        <w:rPr>
          <w:rFonts w:ascii="仿宋_GB2312" w:eastAsia="仿宋_GB2312"/>
          <w:sz w:val="28"/>
          <w:szCs w:val="28"/>
        </w:rPr>
      </w:pPr>
      <w:bookmarkStart w:id="2" w:name="OLE_LINK3"/>
      <w:bookmarkStart w:id="3" w:name="OLE_LINK4"/>
      <w:r>
        <w:rPr>
          <w:rFonts w:ascii="仿宋" w:eastAsia="仿宋" w:hAnsi="仿宋" w:cs="仿宋" w:hint="eastAsia"/>
          <w:color w:val="000000"/>
          <w:sz w:val="32"/>
          <w:szCs w:val="32"/>
        </w:rPr>
        <w:t>（附：被授权人身份证复印件）</w:t>
      </w:r>
      <w:bookmarkEnd w:id="2"/>
      <w:bookmarkEnd w:id="3"/>
    </w:p>
    <w:p w:rsidR="0061518D" w:rsidRDefault="0061518D">
      <w:pPr>
        <w:widowControl/>
        <w:jc w:val="left"/>
        <w:rPr>
          <w:rFonts w:ascii="仿宋_GB2312" w:eastAsia="仿宋_GB2312"/>
          <w:sz w:val="28"/>
          <w:szCs w:val="28"/>
        </w:rPr>
      </w:pPr>
      <w:r>
        <w:rPr>
          <w:rFonts w:ascii="仿宋_GB2312" w:eastAsia="仿宋_GB2312"/>
          <w:sz w:val="28"/>
          <w:szCs w:val="28"/>
        </w:rPr>
        <w:br w:type="page"/>
      </w:r>
    </w:p>
    <w:p w:rsidR="006A4133" w:rsidRDefault="006A4133" w:rsidP="006A4133">
      <w:pPr>
        <w:spacing w:line="560" w:lineRule="exact"/>
        <w:rPr>
          <w:rFonts w:ascii="仿宋_GB2312" w:eastAsia="仿宋_GB2312"/>
          <w:sz w:val="28"/>
          <w:szCs w:val="28"/>
        </w:rPr>
      </w:pPr>
      <w:r>
        <w:rPr>
          <w:rFonts w:ascii="仿宋_GB2312" w:eastAsia="仿宋_GB2312" w:hint="eastAsia"/>
          <w:sz w:val="28"/>
          <w:szCs w:val="28"/>
        </w:rPr>
        <w:lastRenderedPageBreak/>
        <w:t>附件3：</w:t>
      </w:r>
    </w:p>
    <w:p w:rsidR="0094554B" w:rsidRPr="0048043E" w:rsidRDefault="0094554B" w:rsidP="0094554B">
      <w:pPr>
        <w:widowControl/>
        <w:shd w:val="clear" w:color="auto" w:fill="FFFFFF"/>
        <w:spacing w:line="540" w:lineRule="atLeast"/>
        <w:jc w:val="center"/>
        <w:rPr>
          <w:rFonts w:ascii="宋体" w:hAnsi="宋体" w:cs="宋体"/>
          <w:color w:val="000000"/>
          <w:kern w:val="0"/>
          <w:sz w:val="24"/>
          <w:szCs w:val="24"/>
        </w:rPr>
      </w:pPr>
      <w:r w:rsidRPr="0048043E">
        <w:rPr>
          <w:rFonts w:ascii="方正大标宋简体" w:eastAsia="方正大标宋简体" w:hAnsi="宋体" w:cs="宋体" w:hint="eastAsia"/>
          <w:b/>
          <w:bCs/>
          <w:color w:val="000000"/>
          <w:kern w:val="0"/>
          <w:sz w:val="44"/>
          <w:szCs w:val="44"/>
        </w:rPr>
        <w:t>建设</w:t>
      </w:r>
      <w:r>
        <w:rPr>
          <w:rFonts w:ascii="方正大标宋简体" w:eastAsia="方正大标宋简体" w:hAnsi="宋体" w:cs="宋体" w:hint="eastAsia"/>
          <w:b/>
          <w:bCs/>
          <w:color w:val="000000"/>
          <w:kern w:val="0"/>
          <w:sz w:val="44"/>
          <w:szCs w:val="44"/>
        </w:rPr>
        <w:t>项目</w:t>
      </w:r>
      <w:r w:rsidRPr="0048043E">
        <w:rPr>
          <w:rFonts w:ascii="方正大标宋简体" w:eastAsia="方正大标宋简体" w:hAnsi="宋体" w:cs="宋体" w:hint="eastAsia"/>
          <w:b/>
          <w:bCs/>
          <w:color w:val="000000"/>
          <w:kern w:val="0"/>
          <w:sz w:val="44"/>
          <w:szCs w:val="44"/>
        </w:rPr>
        <w:t>廉政责任书</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eastAsia="方正仿宋简体" w:hint="eastAsia"/>
          <w:color w:val="000000"/>
          <w:kern w:val="0"/>
          <w:sz w:val="28"/>
          <w:szCs w:val="28"/>
        </w:rPr>
        <w:t>工程项目名称：</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eastAsia="方正仿宋简体" w:hint="eastAsia"/>
          <w:color w:val="000000"/>
          <w:kern w:val="0"/>
          <w:sz w:val="28"/>
          <w:szCs w:val="28"/>
        </w:rPr>
        <w:t>工程项目地址：</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建设单位</w:t>
      </w:r>
      <w:r w:rsidRPr="0048043E">
        <w:rPr>
          <w:rFonts w:ascii="方正仿宋简体" w:eastAsia="方正仿宋简体" w:hint="eastAsia"/>
          <w:color w:val="000000"/>
          <w:kern w:val="0"/>
          <w:sz w:val="24"/>
          <w:szCs w:val="24"/>
        </w:rPr>
        <w:t>（甲方）</w:t>
      </w:r>
      <w:r w:rsidRPr="0048043E">
        <w:rPr>
          <w:rFonts w:ascii="方正仿宋简体" w:eastAsia="方正仿宋简体" w:hint="eastAsia"/>
          <w:color w:val="000000"/>
          <w:kern w:val="0"/>
          <w:sz w:val="28"/>
          <w:szCs w:val="28"/>
        </w:rPr>
        <w:t>：</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施工单位</w:t>
      </w:r>
      <w:r w:rsidRPr="0048043E">
        <w:rPr>
          <w:rFonts w:ascii="方正仿宋简体" w:eastAsia="方正仿宋简体" w:hint="eastAsia"/>
          <w:color w:val="000000"/>
          <w:kern w:val="0"/>
          <w:sz w:val="24"/>
          <w:szCs w:val="24"/>
        </w:rPr>
        <w:t>（乙方）</w:t>
      </w:r>
      <w:r w:rsidRPr="0048043E">
        <w:rPr>
          <w:rFonts w:ascii="方正仿宋简体" w:eastAsia="方正仿宋简体" w:hint="eastAsia"/>
          <w:color w:val="000000"/>
          <w:kern w:val="0"/>
          <w:sz w:val="28"/>
          <w:szCs w:val="28"/>
        </w:rPr>
        <w:t>：</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为加强工程建设中的廉政建设，规范工程建设项目承发包双方的各项活动，防止发生各种谋取不正当利益的违法违纪行为，保护国家、集体和当事人的合法权益，根据国家、省市有关工程建设的法律法规和廉政建设责任制规定，特订立本廉政责任书。</w:t>
      </w:r>
    </w:p>
    <w:p w:rsidR="0094554B" w:rsidRPr="0048043E" w:rsidRDefault="0094554B" w:rsidP="0094554B">
      <w:pPr>
        <w:widowControl/>
        <w:shd w:val="clear" w:color="auto" w:fill="FFFFFF"/>
        <w:spacing w:line="540" w:lineRule="atLeast"/>
        <w:ind w:firstLine="560"/>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第一条</w:t>
      </w:r>
      <w:r w:rsidRPr="0048043E">
        <w:rPr>
          <w:rFonts w:ascii="仿宋_GB2312" w:eastAsia="仿宋_GB2312" w:hAnsi="宋体" w:cs="宋体" w:hint="eastAsia"/>
          <w:color w:val="000000"/>
          <w:kern w:val="0"/>
          <w:sz w:val="28"/>
          <w:szCs w:val="28"/>
        </w:rPr>
        <w:t> </w:t>
      </w:r>
      <w:r w:rsidRPr="0048043E">
        <w:rPr>
          <w:rFonts w:ascii="方正仿宋简体" w:eastAsia="方正仿宋简体" w:hint="eastAsia"/>
          <w:color w:val="000000"/>
          <w:kern w:val="0"/>
          <w:sz w:val="28"/>
          <w:szCs w:val="28"/>
        </w:rPr>
        <w:t>甲乙双方的责任</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（一）应严格遵守国家关于市场准入、项目招标投标、工程建设、施工安装和市场活动等有关法律、法规，相关政策，以及廉政建设的各项规定。</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（二）严格执行建设工程项目承发包合同文件，自觉按合同办事。</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Pr>
          <w:rFonts w:ascii="方正仿宋简体" w:eastAsia="方正仿宋简体" w:hint="eastAsia"/>
          <w:color w:val="000000"/>
          <w:kern w:val="0"/>
          <w:sz w:val="28"/>
          <w:szCs w:val="28"/>
        </w:rPr>
        <w:t xml:space="preserve">　 </w:t>
      </w:r>
      <w:r w:rsidRPr="0048043E">
        <w:rPr>
          <w:rFonts w:ascii="方正仿宋简体" w:eastAsia="方正仿宋简体" w:hint="eastAsia"/>
          <w:color w:val="000000"/>
          <w:kern w:val="0"/>
          <w:sz w:val="28"/>
          <w:szCs w:val="28"/>
        </w:rPr>
        <w:t>（三）业务活动必须坚持公开、公平、公正、诚信、透明的原则（除法律法规另有规定者外），甲乙双方不得为获取不正当利益，就工程费用、材料供应、工程量变动、工程验收、工程质量等问题私下达成协议，不得损害国家、集体利益，不得违反工程建设管理和施工安装的规章制度。</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lastRenderedPageBreak/>
        <w:t xml:space="preserve">　　（四）发现对方在业务活动中有违规、违纪、违法行为的，应及时提醒对方，情节严重的，应向其上级主管部门或纪检监察、司法等有关机关举报。</w:t>
      </w:r>
    </w:p>
    <w:p w:rsidR="0094554B" w:rsidRPr="0048043E" w:rsidRDefault="0094554B" w:rsidP="0094554B">
      <w:pPr>
        <w:widowControl/>
        <w:shd w:val="clear" w:color="auto" w:fill="FFFFFF"/>
        <w:spacing w:line="540" w:lineRule="atLeast"/>
        <w:ind w:firstLine="560"/>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第二条</w:t>
      </w:r>
      <w:r w:rsidRPr="0048043E">
        <w:rPr>
          <w:rFonts w:ascii="仿宋_GB2312" w:eastAsia="仿宋_GB2312" w:hAnsi="宋体" w:cs="宋体" w:hint="eastAsia"/>
          <w:color w:val="000000"/>
          <w:kern w:val="0"/>
          <w:sz w:val="28"/>
          <w:szCs w:val="28"/>
        </w:rPr>
        <w:t>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甲方的责任</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甲方的领导和从事该建设工程项目的工作人员，在工程建设的事前、事中、事后应遵守以下规定：</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（一）不准向乙方和相关单位索要或接受回扣、礼金、有价证券、贵重物品和好处费、感谢费等。</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（二）不准在乙方和相关单位报销任何应由甲方或个人支付的费用。</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（三）不准要求、暗示和接受乙方和相关单位为个人装修住房、婚丧嫁娶、配偶子女的工作安排以及出国（境）、旅游等提供方便。</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（四）不准参加有可能影响公正执行公务的乙方和相关单位的宴请和健身、娱乐等活动，不得接受乙方提供的通讯工具、交通工具、高档办公用品等。</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五）不准向乙方介绍或让其配偶、子女、亲属参与同乙方承包本工程有关的设备材料提供、工程分包、劳务等经济活动。不得以任何理由向乙方和相关单位推荐分包单位或要求乙方购买项目工程施工合同规定以外的材料、设备等。</w:t>
      </w:r>
    </w:p>
    <w:p w:rsidR="0094554B" w:rsidRPr="0048043E" w:rsidRDefault="0094554B" w:rsidP="0094554B">
      <w:pPr>
        <w:widowControl/>
        <w:shd w:val="clear" w:color="auto" w:fill="FFFFFF"/>
        <w:spacing w:line="540" w:lineRule="atLeast"/>
        <w:ind w:firstLine="560"/>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第三条</w:t>
      </w:r>
      <w:r w:rsidRPr="0048043E">
        <w:rPr>
          <w:rFonts w:ascii="仿宋_GB2312" w:eastAsia="仿宋_GB2312" w:hAnsi="宋体" w:cs="宋体" w:hint="eastAsia"/>
          <w:color w:val="000000"/>
          <w:kern w:val="0"/>
          <w:sz w:val="28"/>
          <w:szCs w:val="28"/>
        </w:rPr>
        <w:t>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乙方的责任</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lastRenderedPageBreak/>
        <w:t xml:space="preserve">　　乙方应与甲方保持正常的业务交往，按照有关法律法规和程序开展业务工作，严格执行工程建设的有关方针、政策，尤其是有关建筑施工安装的强制性标准和规范，并遵守以下规定：</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（一）不准以任何理由向甲方、相关单位及其工作人员赠送礼金、有价证券、贵重物品和回扣、好处费、感谢费等。</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（二）不准以任何名义为甲方、相关单位或个人报销应由对方或个人支付的费用。</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（三）不准接受或暗示为甲方、相关单位或个人装修住房、婚丧嫁娶、配偶子女的工作安排以及出国（境）、旅游等提供方便。</w:t>
      </w:r>
    </w:p>
    <w:p w:rsidR="0094554B" w:rsidRPr="0048043E" w:rsidRDefault="0094554B" w:rsidP="0094554B">
      <w:pPr>
        <w:widowControl/>
        <w:shd w:val="clear" w:color="auto" w:fill="FFFFFF"/>
        <w:spacing w:line="540" w:lineRule="atLeast"/>
        <w:ind w:firstLine="600"/>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（四）不准以任何理由为甲方、相关单位或个人组织有可能影响公正执行公务的宴请、健身、娱乐等活动。</w:t>
      </w:r>
    </w:p>
    <w:p w:rsidR="0094554B" w:rsidRPr="0048043E" w:rsidRDefault="0094554B" w:rsidP="0094554B">
      <w:pPr>
        <w:widowControl/>
        <w:shd w:val="clear" w:color="auto" w:fill="FFFFFF"/>
        <w:spacing w:line="540" w:lineRule="atLeast"/>
        <w:ind w:firstLine="600"/>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（五）不准为甲方单位和工作人员购置或提供通讯工具、交通工具、高档办公用品。</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 xml:space="preserve">　　第四条</w:t>
      </w:r>
      <w:r w:rsidRPr="0048043E">
        <w:rPr>
          <w:rFonts w:ascii="仿宋_GB2312" w:eastAsia="仿宋_GB2312" w:hAnsi="宋体" w:cs="宋体" w:hint="eastAsia"/>
          <w:color w:val="000000"/>
          <w:kern w:val="0"/>
          <w:sz w:val="28"/>
          <w:szCs w:val="28"/>
        </w:rPr>
        <w:t>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违约责任</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94554B" w:rsidRPr="0048043E" w:rsidRDefault="0094554B" w:rsidP="0094554B">
      <w:pPr>
        <w:widowControl/>
        <w:shd w:val="clear" w:color="auto" w:fill="FFFFFF"/>
        <w:spacing w:line="540" w:lineRule="atLeast"/>
        <w:ind w:firstLine="600"/>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（二）乙方工作人员有违反本责任书第一、三条责任行为的，按照管理权限，依据有关法律法规和规定给予党纪、政纪处分或组织处理；涉嫌</w:t>
      </w:r>
      <w:r w:rsidRPr="0048043E">
        <w:rPr>
          <w:rFonts w:ascii="方正仿宋简体" w:eastAsia="方正仿宋简体" w:hint="eastAsia"/>
          <w:color w:val="000000"/>
          <w:kern w:val="0"/>
          <w:sz w:val="28"/>
          <w:szCs w:val="28"/>
        </w:rPr>
        <w:lastRenderedPageBreak/>
        <w:t>犯罪的，移交司法机关追究刑事责任；给甲方单位造成经济损失的，应予以赔偿，情节严重的，甲方可以建议项目主管部门取消乙方一至三年内承包本地区工程的资格。</w:t>
      </w:r>
    </w:p>
    <w:p w:rsidR="0094554B" w:rsidRPr="0048043E" w:rsidRDefault="0094554B" w:rsidP="0094554B">
      <w:pPr>
        <w:widowControl/>
        <w:shd w:val="clear" w:color="auto" w:fill="FFFFFF"/>
        <w:spacing w:line="540" w:lineRule="atLeast"/>
        <w:ind w:firstLine="600"/>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（三）乙方如将部分辅助项目分包的，乙方有责任向分包方说明本责任书的具体内容，并严格执行本责任书之规定。如有违反上述责任行为的，分包方与乙方向甲方承担连带责任。</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 xml:space="preserve">　　第五条</w:t>
      </w:r>
      <w:r w:rsidRPr="0048043E">
        <w:rPr>
          <w:rFonts w:ascii="仿宋_GB2312" w:eastAsia="仿宋_GB2312" w:hAnsi="宋体" w:cs="宋体" w:hint="eastAsia"/>
          <w:color w:val="000000"/>
          <w:kern w:val="0"/>
          <w:sz w:val="28"/>
          <w:szCs w:val="28"/>
        </w:rPr>
        <w:t>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本责任书作为工程施工合同的附件，与工程施工合同具有同等法律效力。经双方签署后立即生效。</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 xml:space="preserve">　　第六条</w:t>
      </w:r>
      <w:r w:rsidRPr="0048043E">
        <w:rPr>
          <w:rFonts w:ascii="仿宋_GB2312" w:eastAsia="仿宋_GB2312" w:hAnsi="宋体" w:cs="宋体" w:hint="eastAsia"/>
          <w:color w:val="000000"/>
          <w:kern w:val="0"/>
          <w:sz w:val="28"/>
          <w:szCs w:val="28"/>
        </w:rPr>
        <w:t>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本责任书的有效期为双方签署之日起至该工程项目竣工验收合格时止。</w:t>
      </w:r>
    </w:p>
    <w:p w:rsidR="0094554B" w:rsidRPr="0048043E" w:rsidRDefault="0094554B" w:rsidP="0094554B">
      <w:pPr>
        <w:widowControl/>
        <w:shd w:val="clear" w:color="auto" w:fill="FFFFFF"/>
        <w:spacing w:line="540" w:lineRule="atLeast"/>
        <w:ind w:firstLine="600"/>
        <w:jc w:val="left"/>
        <w:rPr>
          <w:rFonts w:ascii="宋体" w:hAnsi="宋体" w:cs="宋体"/>
          <w:color w:val="000000"/>
          <w:kern w:val="0"/>
          <w:sz w:val="24"/>
          <w:szCs w:val="24"/>
        </w:rPr>
      </w:pPr>
      <w:r w:rsidRPr="0048043E">
        <w:rPr>
          <w:rFonts w:ascii="黑体" w:eastAsia="黑体" w:hAnsi="黑体" w:cs="宋体" w:hint="eastAsia"/>
          <w:color w:val="000000"/>
          <w:kern w:val="0"/>
          <w:sz w:val="28"/>
          <w:szCs w:val="28"/>
        </w:rPr>
        <w:t>第七条</w:t>
      </w:r>
      <w:r w:rsidRPr="0048043E">
        <w:rPr>
          <w:rFonts w:ascii="仿宋_GB2312" w:eastAsia="仿宋_GB2312" w:hAnsi="宋体" w:cs="宋体" w:hint="eastAsia"/>
          <w:color w:val="000000"/>
          <w:kern w:val="0"/>
          <w:sz w:val="28"/>
          <w:szCs w:val="28"/>
        </w:rPr>
        <w:t>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本责任书一式三份，甲乙双方、监督单位各一份。</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仿宋_GB2312" w:eastAsia="仿宋_GB2312" w:hAnsi="宋体" w:cs="宋体" w:hint="eastAsia"/>
          <w:color w:val="000000"/>
          <w:kern w:val="0"/>
          <w:sz w:val="28"/>
          <w:szCs w:val="28"/>
        </w:rPr>
        <w:t> </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ascii="方正仿宋简体" w:eastAsia="方正仿宋简体" w:hint="eastAsia"/>
          <w:color w:val="000000"/>
          <w:kern w:val="0"/>
          <w:sz w:val="28"/>
          <w:szCs w:val="28"/>
        </w:rPr>
        <w:t>甲方单位：</w:t>
      </w:r>
      <w:r w:rsidRPr="0048043E">
        <w:rPr>
          <w:rFonts w:ascii="方正仿宋简体" w:eastAsia="方正仿宋简体" w:hint="eastAsia"/>
          <w:color w:val="000000"/>
          <w:kern w:val="0"/>
          <w:sz w:val="24"/>
          <w:szCs w:val="24"/>
        </w:rPr>
        <w:t>（盖章）</w:t>
      </w:r>
      <w:r w:rsidRPr="0048043E">
        <w:rPr>
          <w:rFonts w:ascii="方正仿宋简体" w:eastAsia="方正仿宋简体" w:hint="eastAsia"/>
          <w:color w:val="000000"/>
          <w:kern w:val="0"/>
          <w:sz w:val="28"/>
          <w:szCs w:val="28"/>
        </w:rPr>
        <w:t xml:space="preserve">　　　　　　</w:t>
      </w:r>
      <w:r w:rsidRPr="0048043E">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w:t>
      </w:r>
      <w:r w:rsidRPr="0048043E">
        <w:rPr>
          <w:rFonts w:ascii="方正仿宋简体" w:eastAsia="方正仿宋简体" w:hint="eastAsia"/>
          <w:color w:val="000000"/>
          <w:kern w:val="0"/>
          <w:sz w:val="28"/>
          <w:szCs w:val="28"/>
        </w:rPr>
        <w:t>乙方单位：</w:t>
      </w:r>
      <w:r w:rsidRPr="0048043E">
        <w:rPr>
          <w:rFonts w:ascii="方正仿宋简体" w:eastAsia="方正仿宋简体" w:hint="eastAsia"/>
          <w:color w:val="000000"/>
          <w:kern w:val="0"/>
          <w:sz w:val="24"/>
          <w:szCs w:val="24"/>
        </w:rPr>
        <w:t>（盖章）</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eastAsia="方正仿宋简体" w:hint="eastAsia"/>
          <w:color w:val="000000"/>
          <w:kern w:val="0"/>
          <w:sz w:val="28"/>
          <w:szCs w:val="28"/>
        </w:rPr>
        <w:t xml:space="preserve">法定代表人：　　　　　　　　　</w:t>
      </w:r>
      <w:r w:rsidRPr="0048043E">
        <w:rPr>
          <w:rFonts w:ascii="仿宋_GB2312" w:eastAsia="仿宋_GB2312" w:hAnsi="宋体" w:cs="宋体" w:hint="eastAsia"/>
          <w:color w:val="000000"/>
          <w:kern w:val="0"/>
          <w:sz w:val="28"/>
        </w:rPr>
        <w:t> </w:t>
      </w:r>
      <w:r w:rsidRPr="0048043E">
        <w:rPr>
          <w:rFonts w:ascii="方正仿宋简体" w:eastAsia="方正仿宋简体" w:hint="eastAsia"/>
          <w:color w:val="000000"/>
          <w:kern w:val="0"/>
          <w:sz w:val="28"/>
          <w:szCs w:val="28"/>
        </w:rPr>
        <w:t>法定代表人：</w:t>
      </w:r>
    </w:p>
    <w:p w:rsidR="0094554B" w:rsidRPr="0048043E" w:rsidRDefault="0094554B" w:rsidP="0094554B">
      <w:pPr>
        <w:widowControl/>
        <w:shd w:val="clear" w:color="auto" w:fill="FFFFFF"/>
        <w:spacing w:line="540" w:lineRule="atLeast"/>
        <w:jc w:val="left"/>
        <w:rPr>
          <w:rFonts w:ascii="宋体" w:hAnsi="宋体" w:cs="宋体"/>
          <w:color w:val="000000"/>
          <w:kern w:val="0"/>
          <w:sz w:val="24"/>
          <w:szCs w:val="24"/>
        </w:rPr>
      </w:pPr>
      <w:r w:rsidRPr="0048043E">
        <w:rPr>
          <w:rFonts w:eastAsia="方正仿宋简体" w:hint="eastAsia"/>
          <w:color w:val="000000"/>
          <w:kern w:val="0"/>
          <w:sz w:val="28"/>
          <w:szCs w:val="28"/>
        </w:rPr>
        <w:t>地</w:t>
      </w:r>
      <w:r w:rsidRPr="0048043E">
        <w:rPr>
          <w:rFonts w:ascii="仿宋_GB2312" w:eastAsia="仿宋_GB2312" w:hAnsi="宋体" w:cs="宋体" w:hint="eastAsia"/>
          <w:color w:val="000000"/>
          <w:kern w:val="0"/>
          <w:sz w:val="28"/>
          <w:szCs w:val="28"/>
        </w:rPr>
        <w:t>   </w:t>
      </w:r>
      <w:r w:rsidRPr="0048043E">
        <w:rPr>
          <w:rFonts w:eastAsia="方正仿宋简体" w:hint="eastAsia"/>
          <w:color w:val="000000"/>
          <w:kern w:val="0"/>
          <w:sz w:val="28"/>
          <w:szCs w:val="28"/>
        </w:rPr>
        <w:t xml:space="preserve">址：　　　　　　　　　</w:t>
      </w:r>
      <w:r w:rsidRPr="0048043E">
        <w:rPr>
          <w:rFonts w:ascii="仿宋_GB2312" w:eastAsia="仿宋_GB2312" w:hAnsi="宋体" w:cs="宋体" w:hint="eastAsia"/>
          <w:color w:val="000000"/>
          <w:kern w:val="0"/>
          <w:sz w:val="28"/>
        </w:rPr>
        <w:t> </w:t>
      </w:r>
      <w:r w:rsidRPr="0048043E">
        <w:rPr>
          <w:rFonts w:eastAsia="方正仿宋简体" w:hint="eastAsia"/>
          <w:color w:val="000000"/>
          <w:kern w:val="0"/>
          <w:sz w:val="28"/>
          <w:szCs w:val="28"/>
        </w:rPr>
        <w:t>地</w:t>
      </w:r>
      <w:r w:rsidRPr="0048043E">
        <w:rPr>
          <w:rFonts w:ascii="仿宋_GB2312" w:eastAsia="仿宋_GB2312" w:hAnsi="宋体" w:cs="宋体" w:hint="eastAsia"/>
          <w:color w:val="000000"/>
          <w:kern w:val="0"/>
          <w:sz w:val="28"/>
          <w:szCs w:val="28"/>
        </w:rPr>
        <w:t>   </w:t>
      </w:r>
      <w:r w:rsidRPr="0048043E">
        <w:rPr>
          <w:rFonts w:ascii="方正仿宋简体" w:eastAsia="方正仿宋简体" w:hint="eastAsia"/>
          <w:color w:val="000000"/>
          <w:kern w:val="0"/>
          <w:sz w:val="28"/>
          <w:szCs w:val="28"/>
        </w:rPr>
        <w:t>址：</w:t>
      </w:r>
      <w:r w:rsidRPr="0048043E">
        <w:rPr>
          <w:rFonts w:eastAsia="方正仿宋简体" w:hint="eastAsia"/>
          <w:color w:val="000000"/>
          <w:kern w:val="0"/>
          <w:sz w:val="28"/>
          <w:szCs w:val="28"/>
        </w:rPr>
        <w:t>电</w:t>
      </w:r>
      <w:r w:rsidRPr="0048043E">
        <w:rPr>
          <w:rFonts w:ascii="仿宋_GB2312" w:eastAsia="仿宋_GB2312" w:hAnsi="宋体" w:cs="宋体" w:hint="eastAsia"/>
          <w:color w:val="000000"/>
          <w:kern w:val="0"/>
          <w:sz w:val="28"/>
          <w:szCs w:val="28"/>
        </w:rPr>
        <w:t>   </w:t>
      </w:r>
      <w:r w:rsidRPr="0048043E">
        <w:rPr>
          <w:rFonts w:eastAsia="方正仿宋简体" w:hint="eastAsia"/>
          <w:color w:val="000000"/>
          <w:kern w:val="0"/>
          <w:sz w:val="28"/>
          <w:szCs w:val="28"/>
        </w:rPr>
        <w:t xml:space="preserve">话：　　　　　　　　　</w:t>
      </w:r>
      <w:r w:rsidRPr="0048043E">
        <w:rPr>
          <w:rFonts w:ascii="仿宋_GB2312" w:eastAsia="仿宋_GB2312" w:hAnsi="宋体" w:cs="宋体" w:hint="eastAsia"/>
          <w:color w:val="000000"/>
          <w:kern w:val="0"/>
          <w:sz w:val="28"/>
        </w:rPr>
        <w:t> </w:t>
      </w:r>
      <w:r w:rsidRPr="0048043E">
        <w:rPr>
          <w:rFonts w:eastAsia="方正仿宋简体" w:hint="eastAsia"/>
          <w:color w:val="000000"/>
          <w:kern w:val="0"/>
          <w:sz w:val="28"/>
          <w:szCs w:val="28"/>
        </w:rPr>
        <w:t>电</w:t>
      </w:r>
      <w:r w:rsidRPr="0048043E">
        <w:rPr>
          <w:rFonts w:ascii="仿宋_GB2312" w:eastAsia="仿宋_GB2312" w:hAnsi="宋体" w:cs="宋体" w:hint="eastAsia"/>
          <w:color w:val="000000"/>
          <w:kern w:val="0"/>
          <w:sz w:val="28"/>
          <w:szCs w:val="28"/>
        </w:rPr>
        <w:t>   </w:t>
      </w:r>
      <w:r w:rsidRPr="0048043E">
        <w:rPr>
          <w:rFonts w:ascii="方正仿宋简体" w:eastAsia="方正仿宋简体" w:hint="eastAsia"/>
          <w:color w:val="000000"/>
          <w:kern w:val="0"/>
          <w:sz w:val="28"/>
          <w:szCs w:val="28"/>
        </w:rPr>
        <w:t>话：</w:t>
      </w:r>
    </w:p>
    <w:p w:rsidR="0094554B" w:rsidRPr="0048043E" w:rsidRDefault="0094554B" w:rsidP="0094554B">
      <w:pPr>
        <w:widowControl/>
        <w:shd w:val="clear" w:color="auto" w:fill="FFFFFF"/>
        <w:spacing w:line="540" w:lineRule="atLeast"/>
        <w:ind w:firstLineChars="400" w:firstLine="1120"/>
        <w:jc w:val="left"/>
        <w:rPr>
          <w:rFonts w:ascii="宋体" w:hAnsi="宋体" w:cs="宋体"/>
          <w:color w:val="000000"/>
          <w:kern w:val="0"/>
          <w:sz w:val="24"/>
          <w:szCs w:val="24"/>
        </w:rPr>
      </w:pPr>
      <w:r w:rsidRPr="0048043E">
        <w:rPr>
          <w:rFonts w:eastAsia="方正仿宋简体" w:hint="eastAsia"/>
          <w:color w:val="000000"/>
          <w:kern w:val="0"/>
          <w:sz w:val="28"/>
          <w:szCs w:val="28"/>
        </w:rPr>
        <w:t xml:space="preserve">年　</w:t>
      </w:r>
      <w:r>
        <w:rPr>
          <w:rFonts w:eastAsia="方正仿宋简体" w:hint="eastAsia"/>
          <w:color w:val="000000"/>
          <w:kern w:val="0"/>
          <w:sz w:val="28"/>
          <w:szCs w:val="28"/>
        </w:rPr>
        <w:t xml:space="preserve">  </w:t>
      </w:r>
      <w:r w:rsidRPr="0048043E">
        <w:rPr>
          <w:rFonts w:eastAsia="方正仿宋简体" w:hint="eastAsia"/>
          <w:color w:val="000000"/>
          <w:kern w:val="0"/>
          <w:sz w:val="28"/>
          <w:szCs w:val="28"/>
        </w:rPr>
        <w:t xml:space="preserve">月　</w:t>
      </w:r>
      <w:r>
        <w:rPr>
          <w:rFonts w:eastAsia="方正仿宋简体" w:hint="eastAsia"/>
          <w:color w:val="000000"/>
          <w:kern w:val="0"/>
          <w:sz w:val="28"/>
          <w:szCs w:val="28"/>
        </w:rPr>
        <w:t xml:space="preserve">  </w:t>
      </w:r>
      <w:r w:rsidRPr="0048043E">
        <w:rPr>
          <w:rFonts w:eastAsia="方正仿宋简体" w:hint="eastAsia"/>
          <w:color w:val="000000"/>
          <w:kern w:val="0"/>
          <w:sz w:val="28"/>
          <w:szCs w:val="28"/>
        </w:rPr>
        <w:t xml:space="preserve">日　　　　　　　　　</w:t>
      </w:r>
      <w:r>
        <w:rPr>
          <w:rFonts w:eastAsia="方正仿宋简体" w:hint="eastAsia"/>
          <w:color w:val="000000"/>
          <w:kern w:val="0"/>
          <w:sz w:val="28"/>
          <w:szCs w:val="28"/>
        </w:rPr>
        <w:t xml:space="preserve">  </w:t>
      </w:r>
      <w:r w:rsidRPr="0048043E">
        <w:rPr>
          <w:rFonts w:ascii="方正仿宋简体" w:eastAsia="方正仿宋简体" w:hint="eastAsia"/>
          <w:color w:val="000000"/>
          <w:kern w:val="0"/>
          <w:sz w:val="28"/>
          <w:szCs w:val="28"/>
        </w:rPr>
        <w:t xml:space="preserve">年　</w:t>
      </w:r>
      <w:r>
        <w:rPr>
          <w:rFonts w:ascii="方正仿宋简体" w:eastAsia="方正仿宋简体" w:hint="eastAsia"/>
          <w:color w:val="000000"/>
          <w:kern w:val="0"/>
          <w:sz w:val="28"/>
          <w:szCs w:val="28"/>
        </w:rPr>
        <w:t xml:space="preserve">   </w:t>
      </w:r>
      <w:r w:rsidRPr="0048043E">
        <w:rPr>
          <w:rFonts w:ascii="方正仿宋简体" w:eastAsia="方正仿宋简体" w:hint="eastAsia"/>
          <w:color w:val="000000"/>
          <w:kern w:val="0"/>
          <w:sz w:val="28"/>
          <w:szCs w:val="28"/>
        </w:rPr>
        <w:t xml:space="preserve">月　</w:t>
      </w:r>
      <w:r>
        <w:rPr>
          <w:rFonts w:ascii="方正仿宋简体" w:eastAsia="方正仿宋简体" w:hint="eastAsia"/>
          <w:color w:val="000000"/>
          <w:kern w:val="0"/>
          <w:sz w:val="28"/>
          <w:szCs w:val="28"/>
        </w:rPr>
        <w:t xml:space="preserve">   </w:t>
      </w:r>
      <w:r w:rsidRPr="0048043E">
        <w:rPr>
          <w:rFonts w:ascii="方正仿宋简体" w:eastAsia="方正仿宋简体" w:hint="eastAsia"/>
          <w:color w:val="000000"/>
          <w:kern w:val="0"/>
          <w:sz w:val="28"/>
          <w:szCs w:val="28"/>
        </w:rPr>
        <w:t>日</w:t>
      </w:r>
      <w:r>
        <w:rPr>
          <w:rFonts w:ascii="方正仿宋简体" w:eastAsia="方正仿宋简体" w:hint="eastAsia"/>
          <w:color w:val="000000"/>
          <w:kern w:val="0"/>
          <w:sz w:val="28"/>
          <w:szCs w:val="28"/>
        </w:rPr>
        <w:t xml:space="preserve"> </w:t>
      </w:r>
    </w:p>
    <w:p w:rsidR="0094554B" w:rsidRDefault="0094554B" w:rsidP="0094554B">
      <w:pPr>
        <w:widowControl/>
        <w:shd w:val="clear" w:color="auto" w:fill="FFFFFF"/>
        <w:spacing w:line="540" w:lineRule="atLeast"/>
        <w:jc w:val="left"/>
        <w:rPr>
          <w:rFonts w:ascii="宋体" w:hAnsi="宋体" w:cs="宋体"/>
          <w:color w:val="000000"/>
          <w:kern w:val="0"/>
          <w:sz w:val="24"/>
          <w:szCs w:val="24"/>
        </w:rPr>
      </w:pPr>
    </w:p>
    <w:p w:rsidR="0094554B" w:rsidRDefault="0094554B" w:rsidP="0094554B">
      <w:pPr>
        <w:widowControl/>
        <w:shd w:val="clear" w:color="auto" w:fill="FFFFFF"/>
        <w:spacing w:line="540" w:lineRule="atLeast"/>
        <w:jc w:val="left"/>
        <w:rPr>
          <w:rFonts w:ascii="仿宋_GB2312" w:eastAsia="仿宋_GB2312" w:hAnsi="宋体" w:cs="宋体"/>
          <w:color w:val="000000"/>
          <w:kern w:val="0"/>
          <w:sz w:val="28"/>
          <w:szCs w:val="28"/>
        </w:rPr>
      </w:pPr>
      <w:r w:rsidRPr="0048043E">
        <w:rPr>
          <w:rFonts w:ascii="方正仿宋简体" w:eastAsia="方正仿宋简体" w:hint="eastAsia"/>
          <w:color w:val="000000"/>
          <w:kern w:val="0"/>
          <w:sz w:val="28"/>
          <w:szCs w:val="28"/>
        </w:rPr>
        <w:t>监督</w:t>
      </w:r>
      <w:r>
        <w:rPr>
          <w:rFonts w:ascii="方正仿宋简体" w:eastAsia="方正仿宋简体" w:hint="eastAsia"/>
          <w:color w:val="000000"/>
          <w:kern w:val="0"/>
          <w:sz w:val="28"/>
          <w:szCs w:val="28"/>
        </w:rPr>
        <w:t>部门</w:t>
      </w:r>
      <w:r w:rsidRPr="0048043E">
        <w:rPr>
          <w:rFonts w:ascii="方正仿宋简体" w:eastAsia="方正仿宋简体" w:hint="eastAsia"/>
          <w:color w:val="000000"/>
          <w:kern w:val="0"/>
          <w:sz w:val="24"/>
          <w:szCs w:val="24"/>
        </w:rPr>
        <w:t>（盖章</w:t>
      </w:r>
      <w:r>
        <w:rPr>
          <w:rFonts w:ascii="方正仿宋简体" w:eastAsia="方正仿宋简体" w:hint="eastAsia"/>
          <w:color w:val="000000"/>
          <w:kern w:val="0"/>
          <w:sz w:val="24"/>
          <w:szCs w:val="24"/>
        </w:rPr>
        <w:t>或签字</w:t>
      </w:r>
      <w:r w:rsidRPr="0048043E">
        <w:rPr>
          <w:rFonts w:ascii="方正仿宋简体" w:eastAsia="方正仿宋简体" w:hint="eastAsia"/>
          <w:color w:val="000000"/>
          <w:kern w:val="0"/>
          <w:sz w:val="24"/>
          <w:szCs w:val="24"/>
        </w:rPr>
        <w:t>）</w:t>
      </w:r>
      <w:r>
        <w:rPr>
          <w:rFonts w:ascii="仿宋_GB2312" w:eastAsia="仿宋_GB2312" w:hAnsi="宋体" w:cs="宋体" w:hint="eastAsia"/>
          <w:color w:val="000000"/>
          <w:kern w:val="0"/>
          <w:sz w:val="28"/>
        </w:rPr>
        <w:t>：</w:t>
      </w:r>
    </w:p>
    <w:p w:rsidR="0094554B" w:rsidRPr="0094554B" w:rsidRDefault="0094554B" w:rsidP="0094554B">
      <w:pPr>
        <w:widowControl/>
        <w:shd w:val="clear" w:color="auto" w:fill="FFFFFF"/>
        <w:spacing w:line="540" w:lineRule="atLeast"/>
        <w:ind w:firstLineChars="450" w:firstLine="1260"/>
        <w:jc w:val="left"/>
        <w:rPr>
          <w:rFonts w:ascii="宋体" w:hAnsi="宋体" w:cs="宋体"/>
          <w:color w:val="000000"/>
          <w:kern w:val="0"/>
          <w:sz w:val="24"/>
          <w:szCs w:val="24"/>
        </w:rPr>
      </w:pPr>
      <w:r w:rsidRPr="0048043E">
        <w:rPr>
          <w:rFonts w:eastAsia="方正仿宋简体" w:hint="eastAsia"/>
          <w:color w:val="000000"/>
          <w:kern w:val="0"/>
          <w:sz w:val="28"/>
          <w:szCs w:val="28"/>
        </w:rPr>
        <w:t xml:space="preserve">年　</w:t>
      </w:r>
      <w:r>
        <w:rPr>
          <w:rFonts w:eastAsia="方正仿宋简体" w:hint="eastAsia"/>
          <w:color w:val="000000"/>
          <w:kern w:val="0"/>
          <w:sz w:val="28"/>
          <w:szCs w:val="28"/>
        </w:rPr>
        <w:t xml:space="preserve">  </w:t>
      </w:r>
      <w:r w:rsidRPr="0048043E">
        <w:rPr>
          <w:rFonts w:eastAsia="方正仿宋简体" w:hint="eastAsia"/>
          <w:color w:val="000000"/>
          <w:kern w:val="0"/>
          <w:sz w:val="28"/>
          <w:szCs w:val="28"/>
        </w:rPr>
        <w:t>月</w:t>
      </w:r>
      <w:r>
        <w:rPr>
          <w:rFonts w:eastAsia="方正仿宋简体" w:hint="eastAsia"/>
          <w:color w:val="000000"/>
          <w:kern w:val="0"/>
          <w:sz w:val="28"/>
          <w:szCs w:val="28"/>
        </w:rPr>
        <w:t xml:space="preserve"> </w:t>
      </w:r>
      <w:r w:rsidRPr="0048043E">
        <w:rPr>
          <w:rFonts w:eastAsia="方正仿宋简体" w:hint="eastAsia"/>
          <w:color w:val="000000"/>
          <w:kern w:val="0"/>
          <w:sz w:val="28"/>
          <w:szCs w:val="28"/>
        </w:rPr>
        <w:t xml:space="preserve">　</w:t>
      </w:r>
      <w:r>
        <w:rPr>
          <w:rFonts w:eastAsia="方正仿宋简体" w:hint="eastAsia"/>
          <w:color w:val="000000"/>
          <w:kern w:val="0"/>
          <w:sz w:val="28"/>
          <w:szCs w:val="28"/>
        </w:rPr>
        <w:t xml:space="preserve"> </w:t>
      </w:r>
      <w:r w:rsidRPr="0048043E">
        <w:rPr>
          <w:rFonts w:eastAsia="方正仿宋简体" w:hint="eastAsia"/>
          <w:color w:val="000000"/>
          <w:kern w:val="0"/>
          <w:sz w:val="28"/>
          <w:szCs w:val="28"/>
        </w:rPr>
        <w:t>日</w:t>
      </w:r>
    </w:p>
    <w:sectPr w:rsidR="0094554B" w:rsidRPr="0094554B" w:rsidSect="00BE3675">
      <w:headerReference w:type="even" r:id="rId6"/>
      <w:headerReference w:type="default" r:id="rId7"/>
      <w:footerReference w:type="even" r:id="rId8"/>
      <w:footerReference w:type="default" r:id="rId9"/>
      <w:headerReference w:type="first" r:id="rId10"/>
      <w:footerReference w:type="first" r:id="rId11"/>
      <w:pgSz w:w="11906" w:h="16838"/>
      <w:pgMar w:top="2041" w:right="1418" w:bottom="2041"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BE4" w:rsidRDefault="00BE7BE4" w:rsidP="00BE3675">
      <w:r>
        <w:separator/>
      </w:r>
    </w:p>
  </w:endnote>
  <w:endnote w:type="continuationSeparator" w:id="1">
    <w:p w:rsidR="00BE7BE4" w:rsidRDefault="00BE7BE4" w:rsidP="00BE3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方正仿宋">
    <w:altName w:val="微软雅黑"/>
    <w:charset w:val="86"/>
    <w:family w:val="script"/>
    <w:pitch w:val="default"/>
    <w:sig w:usb0="00000001" w:usb1="080E0000" w:usb2="00000010" w:usb3="00000000" w:csb0="00040000" w:csb1="00000000"/>
  </w:font>
  <w:font w:name="方正大标宋简体">
    <w:altName w:val="黑体"/>
    <w:charset w:val="86"/>
    <w:family w:val="auto"/>
    <w:pitch w:val="variable"/>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22" w:rsidRDefault="00814FA5">
    <w:pPr>
      <w:pStyle w:val="a5"/>
      <w:framePr w:wrap="around" w:vAnchor="text" w:hAnchor="margin" w:xAlign="center" w:y="1"/>
      <w:rPr>
        <w:rStyle w:val="a3"/>
      </w:rPr>
    </w:pPr>
    <w:r>
      <w:fldChar w:fldCharType="begin"/>
    </w:r>
    <w:r w:rsidR="00643CBC">
      <w:rPr>
        <w:rStyle w:val="a3"/>
      </w:rPr>
      <w:instrText xml:space="preserve">PAGE  </w:instrText>
    </w:r>
    <w:r>
      <w:fldChar w:fldCharType="end"/>
    </w:r>
  </w:p>
  <w:p w:rsidR="00626B22" w:rsidRDefault="00BE7B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22" w:rsidRDefault="00814FA5">
    <w:pPr>
      <w:pStyle w:val="a5"/>
      <w:framePr w:wrap="around" w:vAnchor="text" w:hAnchor="margin" w:xAlign="center" w:y="1"/>
      <w:rPr>
        <w:rStyle w:val="a3"/>
      </w:rPr>
    </w:pPr>
    <w:r>
      <w:fldChar w:fldCharType="begin"/>
    </w:r>
    <w:r w:rsidR="00643CBC">
      <w:rPr>
        <w:rStyle w:val="a3"/>
      </w:rPr>
      <w:instrText xml:space="preserve">PAGE  </w:instrText>
    </w:r>
    <w:r>
      <w:fldChar w:fldCharType="separate"/>
    </w:r>
    <w:r w:rsidR="00A727D0">
      <w:rPr>
        <w:rStyle w:val="a3"/>
        <w:noProof/>
      </w:rPr>
      <w:t>6</w:t>
    </w:r>
    <w:r>
      <w:fldChar w:fldCharType="end"/>
    </w:r>
  </w:p>
  <w:p w:rsidR="00626B22" w:rsidRDefault="00BE7BE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D0" w:rsidRDefault="00A727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BE4" w:rsidRDefault="00BE7BE4" w:rsidP="00BE3675">
      <w:r>
        <w:separator/>
      </w:r>
    </w:p>
  </w:footnote>
  <w:footnote w:type="continuationSeparator" w:id="1">
    <w:p w:rsidR="00BE7BE4" w:rsidRDefault="00BE7BE4" w:rsidP="00BE3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D0" w:rsidRDefault="00A727D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47" w:rsidRDefault="00BE7BE4" w:rsidP="00A727D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D0" w:rsidRDefault="00A727D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133"/>
    <w:rsid w:val="000000EE"/>
    <w:rsid w:val="00000A4E"/>
    <w:rsid w:val="00002F84"/>
    <w:rsid w:val="000030A7"/>
    <w:rsid w:val="00004F9E"/>
    <w:rsid w:val="0000529C"/>
    <w:rsid w:val="00006185"/>
    <w:rsid w:val="00006404"/>
    <w:rsid w:val="00006DD4"/>
    <w:rsid w:val="000073DB"/>
    <w:rsid w:val="00010073"/>
    <w:rsid w:val="000100E2"/>
    <w:rsid w:val="000117DC"/>
    <w:rsid w:val="000129C0"/>
    <w:rsid w:val="00012CE7"/>
    <w:rsid w:val="00013BE8"/>
    <w:rsid w:val="00013D64"/>
    <w:rsid w:val="00013EB8"/>
    <w:rsid w:val="000144F3"/>
    <w:rsid w:val="00014658"/>
    <w:rsid w:val="00014EE5"/>
    <w:rsid w:val="00015B50"/>
    <w:rsid w:val="00017057"/>
    <w:rsid w:val="000170E5"/>
    <w:rsid w:val="000173D7"/>
    <w:rsid w:val="00017BB0"/>
    <w:rsid w:val="00020027"/>
    <w:rsid w:val="00020A40"/>
    <w:rsid w:val="00020F49"/>
    <w:rsid w:val="0002103D"/>
    <w:rsid w:val="000221DC"/>
    <w:rsid w:val="00024AD6"/>
    <w:rsid w:val="000259F3"/>
    <w:rsid w:val="00027246"/>
    <w:rsid w:val="000276E4"/>
    <w:rsid w:val="00030DFB"/>
    <w:rsid w:val="00031583"/>
    <w:rsid w:val="0003165B"/>
    <w:rsid w:val="00032CB3"/>
    <w:rsid w:val="000340BA"/>
    <w:rsid w:val="000343C8"/>
    <w:rsid w:val="00034610"/>
    <w:rsid w:val="0003553A"/>
    <w:rsid w:val="00035EBC"/>
    <w:rsid w:val="00041B6A"/>
    <w:rsid w:val="0004297A"/>
    <w:rsid w:val="00042A84"/>
    <w:rsid w:val="0004368A"/>
    <w:rsid w:val="00044222"/>
    <w:rsid w:val="00044363"/>
    <w:rsid w:val="00044B93"/>
    <w:rsid w:val="00045F20"/>
    <w:rsid w:val="000462A0"/>
    <w:rsid w:val="00050397"/>
    <w:rsid w:val="000506FB"/>
    <w:rsid w:val="00051976"/>
    <w:rsid w:val="000525AC"/>
    <w:rsid w:val="0005260F"/>
    <w:rsid w:val="00053017"/>
    <w:rsid w:val="000557AC"/>
    <w:rsid w:val="000564CD"/>
    <w:rsid w:val="00056702"/>
    <w:rsid w:val="00056DD2"/>
    <w:rsid w:val="00057A65"/>
    <w:rsid w:val="00060393"/>
    <w:rsid w:val="00060D38"/>
    <w:rsid w:val="00060FAA"/>
    <w:rsid w:val="000610EF"/>
    <w:rsid w:val="00061289"/>
    <w:rsid w:val="00061C19"/>
    <w:rsid w:val="00062B5C"/>
    <w:rsid w:val="00063564"/>
    <w:rsid w:val="00063CB3"/>
    <w:rsid w:val="00063D5F"/>
    <w:rsid w:val="00064716"/>
    <w:rsid w:val="00064C5F"/>
    <w:rsid w:val="0006509A"/>
    <w:rsid w:val="000652A8"/>
    <w:rsid w:val="000654A2"/>
    <w:rsid w:val="000665BF"/>
    <w:rsid w:val="00066848"/>
    <w:rsid w:val="00066FF1"/>
    <w:rsid w:val="00067BD4"/>
    <w:rsid w:val="00071C1F"/>
    <w:rsid w:val="00074254"/>
    <w:rsid w:val="00075392"/>
    <w:rsid w:val="000769FC"/>
    <w:rsid w:val="000775C1"/>
    <w:rsid w:val="00077651"/>
    <w:rsid w:val="0007776A"/>
    <w:rsid w:val="00077785"/>
    <w:rsid w:val="00077834"/>
    <w:rsid w:val="00077CE9"/>
    <w:rsid w:val="00080C43"/>
    <w:rsid w:val="00080DD4"/>
    <w:rsid w:val="0008162D"/>
    <w:rsid w:val="00081E0C"/>
    <w:rsid w:val="0008253D"/>
    <w:rsid w:val="00082B95"/>
    <w:rsid w:val="00083300"/>
    <w:rsid w:val="00083FDE"/>
    <w:rsid w:val="00084284"/>
    <w:rsid w:val="000843B0"/>
    <w:rsid w:val="000847E2"/>
    <w:rsid w:val="00084DF6"/>
    <w:rsid w:val="000852DE"/>
    <w:rsid w:val="000857CD"/>
    <w:rsid w:val="00086747"/>
    <w:rsid w:val="00086BD4"/>
    <w:rsid w:val="00087EEF"/>
    <w:rsid w:val="0009094E"/>
    <w:rsid w:val="00091B42"/>
    <w:rsid w:val="00092729"/>
    <w:rsid w:val="00092858"/>
    <w:rsid w:val="000934D4"/>
    <w:rsid w:val="0009536D"/>
    <w:rsid w:val="0009694C"/>
    <w:rsid w:val="00096E7F"/>
    <w:rsid w:val="0009728B"/>
    <w:rsid w:val="00097791"/>
    <w:rsid w:val="00097B6A"/>
    <w:rsid w:val="00097FC6"/>
    <w:rsid w:val="000A05A2"/>
    <w:rsid w:val="000A1B81"/>
    <w:rsid w:val="000A30D1"/>
    <w:rsid w:val="000A33FB"/>
    <w:rsid w:val="000A34C2"/>
    <w:rsid w:val="000A38B5"/>
    <w:rsid w:val="000A3A94"/>
    <w:rsid w:val="000A3C1D"/>
    <w:rsid w:val="000A50D8"/>
    <w:rsid w:val="000A52A0"/>
    <w:rsid w:val="000A5F54"/>
    <w:rsid w:val="000A5FE5"/>
    <w:rsid w:val="000A60F8"/>
    <w:rsid w:val="000A6A93"/>
    <w:rsid w:val="000A7A67"/>
    <w:rsid w:val="000B001E"/>
    <w:rsid w:val="000B0B7C"/>
    <w:rsid w:val="000B0D4A"/>
    <w:rsid w:val="000B0D7A"/>
    <w:rsid w:val="000B1BDB"/>
    <w:rsid w:val="000B2592"/>
    <w:rsid w:val="000B295D"/>
    <w:rsid w:val="000B3BD7"/>
    <w:rsid w:val="000B4018"/>
    <w:rsid w:val="000B786F"/>
    <w:rsid w:val="000C08DB"/>
    <w:rsid w:val="000C0A07"/>
    <w:rsid w:val="000C0A8A"/>
    <w:rsid w:val="000C12EE"/>
    <w:rsid w:val="000C1EF2"/>
    <w:rsid w:val="000C2139"/>
    <w:rsid w:val="000C22DA"/>
    <w:rsid w:val="000C309E"/>
    <w:rsid w:val="000C36B0"/>
    <w:rsid w:val="000C4645"/>
    <w:rsid w:val="000C5AD3"/>
    <w:rsid w:val="000D00E1"/>
    <w:rsid w:val="000D1A00"/>
    <w:rsid w:val="000D2239"/>
    <w:rsid w:val="000D27AB"/>
    <w:rsid w:val="000D2ABB"/>
    <w:rsid w:val="000D376F"/>
    <w:rsid w:val="000D4745"/>
    <w:rsid w:val="000D500B"/>
    <w:rsid w:val="000D5081"/>
    <w:rsid w:val="000D549A"/>
    <w:rsid w:val="000D582C"/>
    <w:rsid w:val="000D59E9"/>
    <w:rsid w:val="000D6558"/>
    <w:rsid w:val="000D6714"/>
    <w:rsid w:val="000D6785"/>
    <w:rsid w:val="000D6828"/>
    <w:rsid w:val="000D7646"/>
    <w:rsid w:val="000D7BB4"/>
    <w:rsid w:val="000E155A"/>
    <w:rsid w:val="000E3761"/>
    <w:rsid w:val="000E4364"/>
    <w:rsid w:val="000E4918"/>
    <w:rsid w:val="000E4D24"/>
    <w:rsid w:val="000E5481"/>
    <w:rsid w:val="000E591E"/>
    <w:rsid w:val="000E5B0E"/>
    <w:rsid w:val="000E65E8"/>
    <w:rsid w:val="000E6693"/>
    <w:rsid w:val="000E6A5F"/>
    <w:rsid w:val="000E6C9F"/>
    <w:rsid w:val="000E7376"/>
    <w:rsid w:val="000E7CBB"/>
    <w:rsid w:val="000E7E50"/>
    <w:rsid w:val="000F2C07"/>
    <w:rsid w:val="000F32B2"/>
    <w:rsid w:val="000F3376"/>
    <w:rsid w:val="000F41BC"/>
    <w:rsid w:val="000F4204"/>
    <w:rsid w:val="000F470D"/>
    <w:rsid w:val="000F49CC"/>
    <w:rsid w:val="000F59BE"/>
    <w:rsid w:val="000F5DBB"/>
    <w:rsid w:val="000F62F6"/>
    <w:rsid w:val="00100A4D"/>
    <w:rsid w:val="0010119A"/>
    <w:rsid w:val="001013FE"/>
    <w:rsid w:val="00102A5A"/>
    <w:rsid w:val="001032C4"/>
    <w:rsid w:val="001036FF"/>
    <w:rsid w:val="00103CEC"/>
    <w:rsid w:val="001041B7"/>
    <w:rsid w:val="001054BA"/>
    <w:rsid w:val="00105DC7"/>
    <w:rsid w:val="00106071"/>
    <w:rsid w:val="00110F26"/>
    <w:rsid w:val="00111559"/>
    <w:rsid w:val="00112FB9"/>
    <w:rsid w:val="00113432"/>
    <w:rsid w:val="00113F2E"/>
    <w:rsid w:val="0011408E"/>
    <w:rsid w:val="001140FB"/>
    <w:rsid w:val="00114701"/>
    <w:rsid w:val="00115167"/>
    <w:rsid w:val="001151E0"/>
    <w:rsid w:val="00115922"/>
    <w:rsid w:val="001163B0"/>
    <w:rsid w:val="001171B5"/>
    <w:rsid w:val="001177C1"/>
    <w:rsid w:val="00120049"/>
    <w:rsid w:val="00120892"/>
    <w:rsid w:val="00121DEA"/>
    <w:rsid w:val="0012202D"/>
    <w:rsid w:val="00124740"/>
    <w:rsid w:val="001248F4"/>
    <w:rsid w:val="00125B2F"/>
    <w:rsid w:val="001272B8"/>
    <w:rsid w:val="00127B2E"/>
    <w:rsid w:val="00127E7E"/>
    <w:rsid w:val="0013017A"/>
    <w:rsid w:val="00131081"/>
    <w:rsid w:val="00131996"/>
    <w:rsid w:val="00132256"/>
    <w:rsid w:val="00132DDA"/>
    <w:rsid w:val="00133266"/>
    <w:rsid w:val="00133323"/>
    <w:rsid w:val="001338EC"/>
    <w:rsid w:val="00133D2D"/>
    <w:rsid w:val="00134084"/>
    <w:rsid w:val="00135FCF"/>
    <w:rsid w:val="001366BE"/>
    <w:rsid w:val="001368CE"/>
    <w:rsid w:val="00136A7E"/>
    <w:rsid w:val="00136ACD"/>
    <w:rsid w:val="00136BA1"/>
    <w:rsid w:val="00137564"/>
    <w:rsid w:val="00137CE3"/>
    <w:rsid w:val="001404DE"/>
    <w:rsid w:val="0014127F"/>
    <w:rsid w:val="00141D56"/>
    <w:rsid w:val="001420BD"/>
    <w:rsid w:val="0014381E"/>
    <w:rsid w:val="00143E5D"/>
    <w:rsid w:val="00144994"/>
    <w:rsid w:val="00144E06"/>
    <w:rsid w:val="001452A9"/>
    <w:rsid w:val="00145394"/>
    <w:rsid w:val="001453B4"/>
    <w:rsid w:val="00145A04"/>
    <w:rsid w:val="001468A3"/>
    <w:rsid w:val="00146A59"/>
    <w:rsid w:val="00147BE3"/>
    <w:rsid w:val="00147EEA"/>
    <w:rsid w:val="00150134"/>
    <w:rsid w:val="001507E5"/>
    <w:rsid w:val="0015094A"/>
    <w:rsid w:val="0015204A"/>
    <w:rsid w:val="00152ACD"/>
    <w:rsid w:val="001548B6"/>
    <w:rsid w:val="00155357"/>
    <w:rsid w:val="001557CA"/>
    <w:rsid w:val="001558B2"/>
    <w:rsid w:val="00155A89"/>
    <w:rsid w:val="0015764B"/>
    <w:rsid w:val="00157EEE"/>
    <w:rsid w:val="00161325"/>
    <w:rsid w:val="001619CB"/>
    <w:rsid w:val="00162712"/>
    <w:rsid w:val="00163C31"/>
    <w:rsid w:val="00163CAF"/>
    <w:rsid w:val="001641EF"/>
    <w:rsid w:val="0016540D"/>
    <w:rsid w:val="0016614E"/>
    <w:rsid w:val="00167208"/>
    <w:rsid w:val="001704F7"/>
    <w:rsid w:val="0017059F"/>
    <w:rsid w:val="001710DE"/>
    <w:rsid w:val="0017175B"/>
    <w:rsid w:val="001731EA"/>
    <w:rsid w:val="00175BCF"/>
    <w:rsid w:val="00175FC8"/>
    <w:rsid w:val="00176ACB"/>
    <w:rsid w:val="00176F85"/>
    <w:rsid w:val="00180BA5"/>
    <w:rsid w:val="00181D7A"/>
    <w:rsid w:val="0018260E"/>
    <w:rsid w:val="001829C8"/>
    <w:rsid w:val="001830FA"/>
    <w:rsid w:val="00183113"/>
    <w:rsid w:val="0018324B"/>
    <w:rsid w:val="0018358C"/>
    <w:rsid w:val="0018379C"/>
    <w:rsid w:val="00183A21"/>
    <w:rsid w:val="0018419E"/>
    <w:rsid w:val="001845E5"/>
    <w:rsid w:val="001848E1"/>
    <w:rsid w:val="00185976"/>
    <w:rsid w:val="00186E01"/>
    <w:rsid w:val="00187895"/>
    <w:rsid w:val="001901FD"/>
    <w:rsid w:val="00190C48"/>
    <w:rsid w:val="001916F9"/>
    <w:rsid w:val="0019233E"/>
    <w:rsid w:val="0019282D"/>
    <w:rsid w:val="001941CD"/>
    <w:rsid w:val="00195110"/>
    <w:rsid w:val="001953F6"/>
    <w:rsid w:val="00195700"/>
    <w:rsid w:val="001961F2"/>
    <w:rsid w:val="00196FB9"/>
    <w:rsid w:val="00197195"/>
    <w:rsid w:val="001A1CD9"/>
    <w:rsid w:val="001A2699"/>
    <w:rsid w:val="001A3943"/>
    <w:rsid w:val="001A4C36"/>
    <w:rsid w:val="001A5594"/>
    <w:rsid w:val="001A5630"/>
    <w:rsid w:val="001A56AE"/>
    <w:rsid w:val="001A7927"/>
    <w:rsid w:val="001A7BB2"/>
    <w:rsid w:val="001A7E63"/>
    <w:rsid w:val="001A7EA8"/>
    <w:rsid w:val="001B0012"/>
    <w:rsid w:val="001B008D"/>
    <w:rsid w:val="001B0964"/>
    <w:rsid w:val="001B0D5F"/>
    <w:rsid w:val="001B1CA1"/>
    <w:rsid w:val="001B2864"/>
    <w:rsid w:val="001B374C"/>
    <w:rsid w:val="001B3C99"/>
    <w:rsid w:val="001B4581"/>
    <w:rsid w:val="001B4A1D"/>
    <w:rsid w:val="001B512E"/>
    <w:rsid w:val="001B5A21"/>
    <w:rsid w:val="001B5E80"/>
    <w:rsid w:val="001B7184"/>
    <w:rsid w:val="001B77FA"/>
    <w:rsid w:val="001B78A4"/>
    <w:rsid w:val="001B7B8C"/>
    <w:rsid w:val="001B7D43"/>
    <w:rsid w:val="001C0745"/>
    <w:rsid w:val="001C1A5C"/>
    <w:rsid w:val="001C1F79"/>
    <w:rsid w:val="001C2A32"/>
    <w:rsid w:val="001C34A3"/>
    <w:rsid w:val="001C3977"/>
    <w:rsid w:val="001C3A5F"/>
    <w:rsid w:val="001C4A9C"/>
    <w:rsid w:val="001C4B87"/>
    <w:rsid w:val="001C5C7E"/>
    <w:rsid w:val="001C5CF3"/>
    <w:rsid w:val="001C5DC2"/>
    <w:rsid w:val="001C5EB8"/>
    <w:rsid w:val="001C674F"/>
    <w:rsid w:val="001C7EAB"/>
    <w:rsid w:val="001D06EC"/>
    <w:rsid w:val="001D250B"/>
    <w:rsid w:val="001D2817"/>
    <w:rsid w:val="001D327C"/>
    <w:rsid w:val="001D4067"/>
    <w:rsid w:val="001D433C"/>
    <w:rsid w:val="001D45E3"/>
    <w:rsid w:val="001D46BC"/>
    <w:rsid w:val="001D47D7"/>
    <w:rsid w:val="001D537D"/>
    <w:rsid w:val="001D53F8"/>
    <w:rsid w:val="001D5E37"/>
    <w:rsid w:val="001D6084"/>
    <w:rsid w:val="001D65C5"/>
    <w:rsid w:val="001D69C0"/>
    <w:rsid w:val="001D7E91"/>
    <w:rsid w:val="001D7EB9"/>
    <w:rsid w:val="001E081A"/>
    <w:rsid w:val="001E1DE7"/>
    <w:rsid w:val="001E217B"/>
    <w:rsid w:val="001E261B"/>
    <w:rsid w:val="001E458D"/>
    <w:rsid w:val="001E499A"/>
    <w:rsid w:val="001E67C6"/>
    <w:rsid w:val="001E6823"/>
    <w:rsid w:val="001E6C7D"/>
    <w:rsid w:val="001E71D0"/>
    <w:rsid w:val="001F0AE7"/>
    <w:rsid w:val="001F10F5"/>
    <w:rsid w:val="001F1CCD"/>
    <w:rsid w:val="001F38D3"/>
    <w:rsid w:val="001F4E1D"/>
    <w:rsid w:val="001F4ECC"/>
    <w:rsid w:val="001F58B2"/>
    <w:rsid w:val="001F58B9"/>
    <w:rsid w:val="001F644D"/>
    <w:rsid w:val="001F652C"/>
    <w:rsid w:val="001F7A45"/>
    <w:rsid w:val="00200E18"/>
    <w:rsid w:val="00201E7C"/>
    <w:rsid w:val="0020388C"/>
    <w:rsid w:val="002040FE"/>
    <w:rsid w:val="00205B58"/>
    <w:rsid w:val="00206E24"/>
    <w:rsid w:val="002073D7"/>
    <w:rsid w:val="00207FB0"/>
    <w:rsid w:val="00210A61"/>
    <w:rsid w:val="00210FBF"/>
    <w:rsid w:val="002111F7"/>
    <w:rsid w:val="00212061"/>
    <w:rsid w:val="00214CB5"/>
    <w:rsid w:val="00214DE6"/>
    <w:rsid w:val="00215128"/>
    <w:rsid w:val="002159E7"/>
    <w:rsid w:val="002166E4"/>
    <w:rsid w:val="00216DDF"/>
    <w:rsid w:val="0021742C"/>
    <w:rsid w:val="002200F3"/>
    <w:rsid w:val="00220288"/>
    <w:rsid w:val="00220A7C"/>
    <w:rsid w:val="00220F3A"/>
    <w:rsid w:val="0022157C"/>
    <w:rsid w:val="00221BC3"/>
    <w:rsid w:val="00221D9A"/>
    <w:rsid w:val="00221DA7"/>
    <w:rsid w:val="00222C24"/>
    <w:rsid w:val="00222EBC"/>
    <w:rsid w:val="0022505A"/>
    <w:rsid w:val="002268A7"/>
    <w:rsid w:val="00227D1A"/>
    <w:rsid w:val="00230447"/>
    <w:rsid w:val="00230532"/>
    <w:rsid w:val="00230655"/>
    <w:rsid w:val="00231768"/>
    <w:rsid w:val="00231F5D"/>
    <w:rsid w:val="00232326"/>
    <w:rsid w:val="002328D0"/>
    <w:rsid w:val="00233E56"/>
    <w:rsid w:val="00233F46"/>
    <w:rsid w:val="0023471B"/>
    <w:rsid w:val="00234A90"/>
    <w:rsid w:val="00235FE1"/>
    <w:rsid w:val="002364D7"/>
    <w:rsid w:val="0023672F"/>
    <w:rsid w:val="00236E37"/>
    <w:rsid w:val="00236E75"/>
    <w:rsid w:val="002371E5"/>
    <w:rsid w:val="002377A2"/>
    <w:rsid w:val="00240A22"/>
    <w:rsid w:val="00240DA3"/>
    <w:rsid w:val="00241230"/>
    <w:rsid w:val="00241927"/>
    <w:rsid w:val="00241F15"/>
    <w:rsid w:val="002435D1"/>
    <w:rsid w:val="002437E5"/>
    <w:rsid w:val="00243E95"/>
    <w:rsid w:val="00244036"/>
    <w:rsid w:val="00244219"/>
    <w:rsid w:val="00244C7D"/>
    <w:rsid w:val="00245022"/>
    <w:rsid w:val="00245C35"/>
    <w:rsid w:val="002466B9"/>
    <w:rsid w:val="00247F71"/>
    <w:rsid w:val="002503DF"/>
    <w:rsid w:val="00250751"/>
    <w:rsid w:val="00250928"/>
    <w:rsid w:val="0025147A"/>
    <w:rsid w:val="00252000"/>
    <w:rsid w:val="00252164"/>
    <w:rsid w:val="0025242A"/>
    <w:rsid w:val="00252E87"/>
    <w:rsid w:val="0025306F"/>
    <w:rsid w:val="002532C2"/>
    <w:rsid w:val="0025380D"/>
    <w:rsid w:val="0025455E"/>
    <w:rsid w:val="00254626"/>
    <w:rsid w:val="00254DF3"/>
    <w:rsid w:val="002569EE"/>
    <w:rsid w:val="00256A30"/>
    <w:rsid w:val="002605E3"/>
    <w:rsid w:val="002631CF"/>
    <w:rsid w:val="00264095"/>
    <w:rsid w:val="00264A64"/>
    <w:rsid w:val="00264B94"/>
    <w:rsid w:val="0026509C"/>
    <w:rsid w:val="002650AD"/>
    <w:rsid w:val="0026589C"/>
    <w:rsid w:val="0026603F"/>
    <w:rsid w:val="002667CB"/>
    <w:rsid w:val="00266C4A"/>
    <w:rsid w:val="002677AC"/>
    <w:rsid w:val="0027085F"/>
    <w:rsid w:val="00270FDE"/>
    <w:rsid w:val="002735BD"/>
    <w:rsid w:val="00273907"/>
    <w:rsid w:val="002744E6"/>
    <w:rsid w:val="002758CD"/>
    <w:rsid w:val="00276259"/>
    <w:rsid w:val="00280963"/>
    <w:rsid w:val="002849B6"/>
    <w:rsid w:val="002859D8"/>
    <w:rsid w:val="00285B8A"/>
    <w:rsid w:val="00287600"/>
    <w:rsid w:val="00287B6D"/>
    <w:rsid w:val="0029073A"/>
    <w:rsid w:val="00291749"/>
    <w:rsid w:val="0029186C"/>
    <w:rsid w:val="00292A43"/>
    <w:rsid w:val="0029354F"/>
    <w:rsid w:val="00293A76"/>
    <w:rsid w:val="00293D5E"/>
    <w:rsid w:val="00294092"/>
    <w:rsid w:val="00295282"/>
    <w:rsid w:val="00295DAE"/>
    <w:rsid w:val="002968CF"/>
    <w:rsid w:val="00296CAE"/>
    <w:rsid w:val="00297255"/>
    <w:rsid w:val="00297763"/>
    <w:rsid w:val="002977F4"/>
    <w:rsid w:val="002A0249"/>
    <w:rsid w:val="002A14DC"/>
    <w:rsid w:val="002A1B54"/>
    <w:rsid w:val="002A2467"/>
    <w:rsid w:val="002A25EB"/>
    <w:rsid w:val="002A3034"/>
    <w:rsid w:val="002A472F"/>
    <w:rsid w:val="002A4D39"/>
    <w:rsid w:val="002A615B"/>
    <w:rsid w:val="002A69D8"/>
    <w:rsid w:val="002B0274"/>
    <w:rsid w:val="002B064A"/>
    <w:rsid w:val="002B0BE6"/>
    <w:rsid w:val="002B1832"/>
    <w:rsid w:val="002B31A6"/>
    <w:rsid w:val="002B3D58"/>
    <w:rsid w:val="002B4545"/>
    <w:rsid w:val="002B542F"/>
    <w:rsid w:val="002B5C31"/>
    <w:rsid w:val="002B5DDF"/>
    <w:rsid w:val="002B5F6A"/>
    <w:rsid w:val="002B6253"/>
    <w:rsid w:val="002B630B"/>
    <w:rsid w:val="002B6336"/>
    <w:rsid w:val="002B70B7"/>
    <w:rsid w:val="002C05AC"/>
    <w:rsid w:val="002C0722"/>
    <w:rsid w:val="002C1C50"/>
    <w:rsid w:val="002C2029"/>
    <w:rsid w:val="002C277C"/>
    <w:rsid w:val="002C27B8"/>
    <w:rsid w:val="002C2911"/>
    <w:rsid w:val="002C4E13"/>
    <w:rsid w:val="002C5857"/>
    <w:rsid w:val="002C637D"/>
    <w:rsid w:val="002C690D"/>
    <w:rsid w:val="002C6A77"/>
    <w:rsid w:val="002C7266"/>
    <w:rsid w:val="002C7CD0"/>
    <w:rsid w:val="002D0AF0"/>
    <w:rsid w:val="002D11DA"/>
    <w:rsid w:val="002D18B1"/>
    <w:rsid w:val="002D19EE"/>
    <w:rsid w:val="002D1E1F"/>
    <w:rsid w:val="002D1E60"/>
    <w:rsid w:val="002D20DF"/>
    <w:rsid w:val="002D25E3"/>
    <w:rsid w:val="002D2AC9"/>
    <w:rsid w:val="002D3074"/>
    <w:rsid w:val="002D482F"/>
    <w:rsid w:val="002D52B4"/>
    <w:rsid w:val="002D54D5"/>
    <w:rsid w:val="002D5710"/>
    <w:rsid w:val="002D5F36"/>
    <w:rsid w:val="002D601B"/>
    <w:rsid w:val="002D6D85"/>
    <w:rsid w:val="002D6F7B"/>
    <w:rsid w:val="002D7A89"/>
    <w:rsid w:val="002E021E"/>
    <w:rsid w:val="002E08C6"/>
    <w:rsid w:val="002E2BB4"/>
    <w:rsid w:val="002E3144"/>
    <w:rsid w:val="002E3C77"/>
    <w:rsid w:val="002E44B1"/>
    <w:rsid w:val="002E451B"/>
    <w:rsid w:val="002E4DBF"/>
    <w:rsid w:val="002E508F"/>
    <w:rsid w:val="002E57BF"/>
    <w:rsid w:val="002E5952"/>
    <w:rsid w:val="002E6FBE"/>
    <w:rsid w:val="002F03A5"/>
    <w:rsid w:val="002F0677"/>
    <w:rsid w:val="002F077D"/>
    <w:rsid w:val="002F14C4"/>
    <w:rsid w:val="002F166B"/>
    <w:rsid w:val="002F1EC0"/>
    <w:rsid w:val="002F33A8"/>
    <w:rsid w:val="002F3846"/>
    <w:rsid w:val="002F4562"/>
    <w:rsid w:val="002F54A9"/>
    <w:rsid w:val="002F5505"/>
    <w:rsid w:val="002F55A3"/>
    <w:rsid w:val="002F60E3"/>
    <w:rsid w:val="002F621F"/>
    <w:rsid w:val="002F6CA8"/>
    <w:rsid w:val="002F79E4"/>
    <w:rsid w:val="002F7DFD"/>
    <w:rsid w:val="002F7FBF"/>
    <w:rsid w:val="003007F8"/>
    <w:rsid w:val="00301F03"/>
    <w:rsid w:val="00302C27"/>
    <w:rsid w:val="003031DA"/>
    <w:rsid w:val="0030389D"/>
    <w:rsid w:val="003040D3"/>
    <w:rsid w:val="003050C5"/>
    <w:rsid w:val="00305165"/>
    <w:rsid w:val="003056EC"/>
    <w:rsid w:val="00305A1F"/>
    <w:rsid w:val="00305CDA"/>
    <w:rsid w:val="00306716"/>
    <w:rsid w:val="003068A2"/>
    <w:rsid w:val="00306AA9"/>
    <w:rsid w:val="00307EF5"/>
    <w:rsid w:val="00310974"/>
    <w:rsid w:val="00310F3B"/>
    <w:rsid w:val="003120EB"/>
    <w:rsid w:val="003126C3"/>
    <w:rsid w:val="00312DF8"/>
    <w:rsid w:val="00313F78"/>
    <w:rsid w:val="00314884"/>
    <w:rsid w:val="00314FAF"/>
    <w:rsid w:val="00315567"/>
    <w:rsid w:val="00315C5C"/>
    <w:rsid w:val="003174A8"/>
    <w:rsid w:val="00317752"/>
    <w:rsid w:val="00320031"/>
    <w:rsid w:val="00320DCF"/>
    <w:rsid w:val="003214B1"/>
    <w:rsid w:val="00322444"/>
    <w:rsid w:val="003225F8"/>
    <w:rsid w:val="00323679"/>
    <w:rsid w:val="003238E7"/>
    <w:rsid w:val="003249FA"/>
    <w:rsid w:val="00324ABC"/>
    <w:rsid w:val="003257FB"/>
    <w:rsid w:val="003258CE"/>
    <w:rsid w:val="00325B7D"/>
    <w:rsid w:val="00325E95"/>
    <w:rsid w:val="003262C1"/>
    <w:rsid w:val="00326AA9"/>
    <w:rsid w:val="00326DB3"/>
    <w:rsid w:val="00326DF5"/>
    <w:rsid w:val="00327C2E"/>
    <w:rsid w:val="00327DBB"/>
    <w:rsid w:val="00330338"/>
    <w:rsid w:val="00330614"/>
    <w:rsid w:val="003306D5"/>
    <w:rsid w:val="00330E5E"/>
    <w:rsid w:val="00330E96"/>
    <w:rsid w:val="00331419"/>
    <w:rsid w:val="00331859"/>
    <w:rsid w:val="0033214F"/>
    <w:rsid w:val="003330C1"/>
    <w:rsid w:val="00333277"/>
    <w:rsid w:val="003343C2"/>
    <w:rsid w:val="003347C0"/>
    <w:rsid w:val="00334887"/>
    <w:rsid w:val="00334934"/>
    <w:rsid w:val="00335D1D"/>
    <w:rsid w:val="00336CB8"/>
    <w:rsid w:val="00336DB0"/>
    <w:rsid w:val="00336EEB"/>
    <w:rsid w:val="003377B4"/>
    <w:rsid w:val="00337A65"/>
    <w:rsid w:val="00337AA1"/>
    <w:rsid w:val="00340A53"/>
    <w:rsid w:val="00341FE6"/>
    <w:rsid w:val="00342655"/>
    <w:rsid w:val="003427EB"/>
    <w:rsid w:val="003435DA"/>
    <w:rsid w:val="00343B1D"/>
    <w:rsid w:val="00343E8B"/>
    <w:rsid w:val="00344819"/>
    <w:rsid w:val="003465C2"/>
    <w:rsid w:val="003468F9"/>
    <w:rsid w:val="00351D7E"/>
    <w:rsid w:val="00352345"/>
    <w:rsid w:val="00352B39"/>
    <w:rsid w:val="00352C19"/>
    <w:rsid w:val="00352C3B"/>
    <w:rsid w:val="00353CE3"/>
    <w:rsid w:val="003554E9"/>
    <w:rsid w:val="00355AFA"/>
    <w:rsid w:val="003563ED"/>
    <w:rsid w:val="00357413"/>
    <w:rsid w:val="00360371"/>
    <w:rsid w:val="00360A9A"/>
    <w:rsid w:val="00360B11"/>
    <w:rsid w:val="0036152C"/>
    <w:rsid w:val="0036167F"/>
    <w:rsid w:val="00361D9B"/>
    <w:rsid w:val="00361E20"/>
    <w:rsid w:val="003630FC"/>
    <w:rsid w:val="00364337"/>
    <w:rsid w:val="003655FD"/>
    <w:rsid w:val="003656C2"/>
    <w:rsid w:val="00366C67"/>
    <w:rsid w:val="00370648"/>
    <w:rsid w:val="00370880"/>
    <w:rsid w:val="00371A9E"/>
    <w:rsid w:val="0037253D"/>
    <w:rsid w:val="00372B03"/>
    <w:rsid w:val="00373AF4"/>
    <w:rsid w:val="00373FD3"/>
    <w:rsid w:val="003744D7"/>
    <w:rsid w:val="003750A5"/>
    <w:rsid w:val="0037549D"/>
    <w:rsid w:val="00375FFA"/>
    <w:rsid w:val="0037771C"/>
    <w:rsid w:val="003777D3"/>
    <w:rsid w:val="00377EDC"/>
    <w:rsid w:val="0038167E"/>
    <w:rsid w:val="00381819"/>
    <w:rsid w:val="003818A3"/>
    <w:rsid w:val="00382316"/>
    <w:rsid w:val="00382BB4"/>
    <w:rsid w:val="0038499B"/>
    <w:rsid w:val="00385CC9"/>
    <w:rsid w:val="00385F3A"/>
    <w:rsid w:val="00386E58"/>
    <w:rsid w:val="003909C0"/>
    <w:rsid w:val="00391035"/>
    <w:rsid w:val="003924E3"/>
    <w:rsid w:val="00393179"/>
    <w:rsid w:val="00393E3F"/>
    <w:rsid w:val="00394688"/>
    <w:rsid w:val="0039476C"/>
    <w:rsid w:val="0039658C"/>
    <w:rsid w:val="00396CD0"/>
    <w:rsid w:val="00396FF4"/>
    <w:rsid w:val="003975DD"/>
    <w:rsid w:val="003A0641"/>
    <w:rsid w:val="003A0A9A"/>
    <w:rsid w:val="003A1F4B"/>
    <w:rsid w:val="003A2DF1"/>
    <w:rsid w:val="003A318F"/>
    <w:rsid w:val="003A39F2"/>
    <w:rsid w:val="003A4822"/>
    <w:rsid w:val="003A5956"/>
    <w:rsid w:val="003A679B"/>
    <w:rsid w:val="003A6B8B"/>
    <w:rsid w:val="003A6FCB"/>
    <w:rsid w:val="003A7416"/>
    <w:rsid w:val="003B032E"/>
    <w:rsid w:val="003B1C06"/>
    <w:rsid w:val="003B2583"/>
    <w:rsid w:val="003B26FA"/>
    <w:rsid w:val="003B29DB"/>
    <w:rsid w:val="003B338F"/>
    <w:rsid w:val="003B3671"/>
    <w:rsid w:val="003B36CC"/>
    <w:rsid w:val="003B398D"/>
    <w:rsid w:val="003B40D6"/>
    <w:rsid w:val="003B556E"/>
    <w:rsid w:val="003B5B21"/>
    <w:rsid w:val="003B6378"/>
    <w:rsid w:val="003B6387"/>
    <w:rsid w:val="003B63BF"/>
    <w:rsid w:val="003B6694"/>
    <w:rsid w:val="003B7014"/>
    <w:rsid w:val="003B75B2"/>
    <w:rsid w:val="003B79EB"/>
    <w:rsid w:val="003B7BB5"/>
    <w:rsid w:val="003C07EB"/>
    <w:rsid w:val="003C17A7"/>
    <w:rsid w:val="003C1C24"/>
    <w:rsid w:val="003C1E39"/>
    <w:rsid w:val="003C35F3"/>
    <w:rsid w:val="003C3B5A"/>
    <w:rsid w:val="003C3D67"/>
    <w:rsid w:val="003C55EF"/>
    <w:rsid w:val="003C5839"/>
    <w:rsid w:val="003C5B8D"/>
    <w:rsid w:val="003C691B"/>
    <w:rsid w:val="003C71EE"/>
    <w:rsid w:val="003C7C89"/>
    <w:rsid w:val="003C7E43"/>
    <w:rsid w:val="003D0FF3"/>
    <w:rsid w:val="003D1176"/>
    <w:rsid w:val="003D1B39"/>
    <w:rsid w:val="003D1C01"/>
    <w:rsid w:val="003D2350"/>
    <w:rsid w:val="003D3037"/>
    <w:rsid w:val="003D37D3"/>
    <w:rsid w:val="003D3BB2"/>
    <w:rsid w:val="003D4E41"/>
    <w:rsid w:val="003D50E0"/>
    <w:rsid w:val="003D5356"/>
    <w:rsid w:val="003D53ED"/>
    <w:rsid w:val="003D621F"/>
    <w:rsid w:val="003D6842"/>
    <w:rsid w:val="003D762C"/>
    <w:rsid w:val="003E0B2F"/>
    <w:rsid w:val="003E0DD4"/>
    <w:rsid w:val="003E0EFD"/>
    <w:rsid w:val="003E18D8"/>
    <w:rsid w:val="003E242F"/>
    <w:rsid w:val="003E3F08"/>
    <w:rsid w:val="003E4A47"/>
    <w:rsid w:val="003E5713"/>
    <w:rsid w:val="003E572E"/>
    <w:rsid w:val="003E600A"/>
    <w:rsid w:val="003E689F"/>
    <w:rsid w:val="003E6AE0"/>
    <w:rsid w:val="003E7FA0"/>
    <w:rsid w:val="003F0633"/>
    <w:rsid w:val="003F0E63"/>
    <w:rsid w:val="003F18FB"/>
    <w:rsid w:val="003F3F9E"/>
    <w:rsid w:val="003F493B"/>
    <w:rsid w:val="003F4B1F"/>
    <w:rsid w:val="003F4EEE"/>
    <w:rsid w:val="003F59E4"/>
    <w:rsid w:val="003F5ADC"/>
    <w:rsid w:val="004007FF"/>
    <w:rsid w:val="00400FA2"/>
    <w:rsid w:val="00401456"/>
    <w:rsid w:val="00401827"/>
    <w:rsid w:val="00401ABB"/>
    <w:rsid w:val="00401B19"/>
    <w:rsid w:val="0040216B"/>
    <w:rsid w:val="00402BA2"/>
    <w:rsid w:val="00402D1C"/>
    <w:rsid w:val="00402D5B"/>
    <w:rsid w:val="00402E03"/>
    <w:rsid w:val="00403A1F"/>
    <w:rsid w:val="00404F56"/>
    <w:rsid w:val="0040673A"/>
    <w:rsid w:val="0040699B"/>
    <w:rsid w:val="00406C84"/>
    <w:rsid w:val="00411052"/>
    <w:rsid w:val="004116C8"/>
    <w:rsid w:val="00411FB2"/>
    <w:rsid w:val="00412B51"/>
    <w:rsid w:val="00413155"/>
    <w:rsid w:val="004135E2"/>
    <w:rsid w:val="00413D84"/>
    <w:rsid w:val="0041411C"/>
    <w:rsid w:val="004143B9"/>
    <w:rsid w:val="0041513A"/>
    <w:rsid w:val="00415F1D"/>
    <w:rsid w:val="0041610F"/>
    <w:rsid w:val="004162C1"/>
    <w:rsid w:val="00417D0B"/>
    <w:rsid w:val="004205C8"/>
    <w:rsid w:val="0042069C"/>
    <w:rsid w:val="00420DAC"/>
    <w:rsid w:val="00421719"/>
    <w:rsid w:val="004227BB"/>
    <w:rsid w:val="004231FF"/>
    <w:rsid w:val="004238A2"/>
    <w:rsid w:val="00423FB7"/>
    <w:rsid w:val="00425A29"/>
    <w:rsid w:val="00426554"/>
    <w:rsid w:val="00426A16"/>
    <w:rsid w:val="004279D9"/>
    <w:rsid w:val="00427C80"/>
    <w:rsid w:val="00431252"/>
    <w:rsid w:val="00431C4A"/>
    <w:rsid w:val="004324B1"/>
    <w:rsid w:val="00432525"/>
    <w:rsid w:val="00432959"/>
    <w:rsid w:val="004334F1"/>
    <w:rsid w:val="00435048"/>
    <w:rsid w:val="00435CAC"/>
    <w:rsid w:val="0043603B"/>
    <w:rsid w:val="00436B0D"/>
    <w:rsid w:val="0044010A"/>
    <w:rsid w:val="004403DA"/>
    <w:rsid w:val="004409D7"/>
    <w:rsid w:val="004417E6"/>
    <w:rsid w:val="00441AB6"/>
    <w:rsid w:val="00441D43"/>
    <w:rsid w:val="004437E1"/>
    <w:rsid w:val="00443E50"/>
    <w:rsid w:val="00443EE5"/>
    <w:rsid w:val="00444899"/>
    <w:rsid w:val="00445494"/>
    <w:rsid w:val="00446CEF"/>
    <w:rsid w:val="00446FE4"/>
    <w:rsid w:val="0044707C"/>
    <w:rsid w:val="00451AD4"/>
    <w:rsid w:val="004520AF"/>
    <w:rsid w:val="0045213F"/>
    <w:rsid w:val="00452EAE"/>
    <w:rsid w:val="00452EE3"/>
    <w:rsid w:val="0045411B"/>
    <w:rsid w:val="00454D98"/>
    <w:rsid w:val="00456030"/>
    <w:rsid w:val="00456174"/>
    <w:rsid w:val="00457119"/>
    <w:rsid w:val="00457FA8"/>
    <w:rsid w:val="00460194"/>
    <w:rsid w:val="00460655"/>
    <w:rsid w:val="0046117C"/>
    <w:rsid w:val="00462AD3"/>
    <w:rsid w:val="00462B73"/>
    <w:rsid w:val="00462CE0"/>
    <w:rsid w:val="00463116"/>
    <w:rsid w:val="004632DA"/>
    <w:rsid w:val="00463313"/>
    <w:rsid w:val="00463F1B"/>
    <w:rsid w:val="00465644"/>
    <w:rsid w:val="00465675"/>
    <w:rsid w:val="00465C4D"/>
    <w:rsid w:val="00465EE1"/>
    <w:rsid w:val="00466D24"/>
    <w:rsid w:val="004702F9"/>
    <w:rsid w:val="00470AA0"/>
    <w:rsid w:val="004716CD"/>
    <w:rsid w:val="00472B7F"/>
    <w:rsid w:val="004737B9"/>
    <w:rsid w:val="0047436D"/>
    <w:rsid w:val="00477262"/>
    <w:rsid w:val="00477B69"/>
    <w:rsid w:val="004805C9"/>
    <w:rsid w:val="00480B98"/>
    <w:rsid w:val="00481610"/>
    <w:rsid w:val="00481D05"/>
    <w:rsid w:val="00481E82"/>
    <w:rsid w:val="00482FB2"/>
    <w:rsid w:val="004838E2"/>
    <w:rsid w:val="00483DB8"/>
    <w:rsid w:val="00484132"/>
    <w:rsid w:val="0048474A"/>
    <w:rsid w:val="00484AE1"/>
    <w:rsid w:val="00485798"/>
    <w:rsid w:val="00486A95"/>
    <w:rsid w:val="00486ABB"/>
    <w:rsid w:val="00487711"/>
    <w:rsid w:val="00487EBB"/>
    <w:rsid w:val="00490244"/>
    <w:rsid w:val="0049133D"/>
    <w:rsid w:val="00491AD3"/>
    <w:rsid w:val="0049253A"/>
    <w:rsid w:val="00492AD8"/>
    <w:rsid w:val="00492B7E"/>
    <w:rsid w:val="00492C2A"/>
    <w:rsid w:val="00492CB7"/>
    <w:rsid w:val="00492CC5"/>
    <w:rsid w:val="0049340E"/>
    <w:rsid w:val="00494117"/>
    <w:rsid w:val="004945E2"/>
    <w:rsid w:val="004954DD"/>
    <w:rsid w:val="00496CDF"/>
    <w:rsid w:val="004A0481"/>
    <w:rsid w:val="004A0FF5"/>
    <w:rsid w:val="004A187F"/>
    <w:rsid w:val="004A2C97"/>
    <w:rsid w:val="004A2CBC"/>
    <w:rsid w:val="004A2D1D"/>
    <w:rsid w:val="004A2EC9"/>
    <w:rsid w:val="004A3483"/>
    <w:rsid w:val="004A35C6"/>
    <w:rsid w:val="004A3808"/>
    <w:rsid w:val="004A4485"/>
    <w:rsid w:val="004A58D2"/>
    <w:rsid w:val="004A67A6"/>
    <w:rsid w:val="004A6967"/>
    <w:rsid w:val="004A7634"/>
    <w:rsid w:val="004A7E81"/>
    <w:rsid w:val="004B0659"/>
    <w:rsid w:val="004B14BD"/>
    <w:rsid w:val="004B1E89"/>
    <w:rsid w:val="004B2C0B"/>
    <w:rsid w:val="004B3040"/>
    <w:rsid w:val="004B3139"/>
    <w:rsid w:val="004B4753"/>
    <w:rsid w:val="004B55A8"/>
    <w:rsid w:val="004B5C00"/>
    <w:rsid w:val="004B5D34"/>
    <w:rsid w:val="004B6CB2"/>
    <w:rsid w:val="004B6EA6"/>
    <w:rsid w:val="004B6FF7"/>
    <w:rsid w:val="004B773D"/>
    <w:rsid w:val="004C049B"/>
    <w:rsid w:val="004C0613"/>
    <w:rsid w:val="004C1171"/>
    <w:rsid w:val="004C1893"/>
    <w:rsid w:val="004C19E0"/>
    <w:rsid w:val="004C1F7F"/>
    <w:rsid w:val="004C2C4A"/>
    <w:rsid w:val="004C35FE"/>
    <w:rsid w:val="004C3662"/>
    <w:rsid w:val="004C4119"/>
    <w:rsid w:val="004C5179"/>
    <w:rsid w:val="004C63E7"/>
    <w:rsid w:val="004D07DB"/>
    <w:rsid w:val="004D07DE"/>
    <w:rsid w:val="004D170D"/>
    <w:rsid w:val="004D2AF5"/>
    <w:rsid w:val="004D3076"/>
    <w:rsid w:val="004D3BD2"/>
    <w:rsid w:val="004D41FF"/>
    <w:rsid w:val="004D49FF"/>
    <w:rsid w:val="004D4CB9"/>
    <w:rsid w:val="004D58C9"/>
    <w:rsid w:val="004D5CE3"/>
    <w:rsid w:val="004D602C"/>
    <w:rsid w:val="004D6ABE"/>
    <w:rsid w:val="004D7FE5"/>
    <w:rsid w:val="004E01A6"/>
    <w:rsid w:val="004E0551"/>
    <w:rsid w:val="004E0AAD"/>
    <w:rsid w:val="004E0AAE"/>
    <w:rsid w:val="004E0AB3"/>
    <w:rsid w:val="004E0B72"/>
    <w:rsid w:val="004E10C1"/>
    <w:rsid w:val="004E2DCB"/>
    <w:rsid w:val="004E3C03"/>
    <w:rsid w:val="004E50FD"/>
    <w:rsid w:val="004E5D96"/>
    <w:rsid w:val="004E73FE"/>
    <w:rsid w:val="004E7E54"/>
    <w:rsid w:val="004F04E2"/>
    <w:rsid w:val="004F0624"/>
    <w:rsid w:val="004F08C2"/>
    <w:rsid w:val="004F0E27"/>
    <w:rsid w:val="004F108A"/>
    <w:rsid w:val="004F1E78"/>
    <w:rsid w:val="004F205D"/>
    <w:rsid w:val="004F4442"/>
    <w:rsid w:val="004F5987"/>
    <w:rsid w:val="004F5EE8"/>
    <w:rsid w:val="004F6C88"/>
    <w:rsid w:val="004F7134"/>
    <w:rsid w:val="004F74D1"/>
    <w:rsid w:val="004F7754"/>
    <w:rsid w:val="004F7E46"/>
    <w:rsid w:val="00500B73"/>
    <w:rsid w:val="00501249"/>
    <w:rsid w:val="0050168A"/>
    <w:rsid w:val="00501A9A"/>
    <w:rsid w:val="00501E01"/>
    <w:rsid w:val="00502041"/>
    <w:rsid w:val="00503862"/>
    <w:rsid w:val="00505813"/>
    <w:rsid w:val="0050590E"/>
    <w:rsid w:val="00506140"/>
    <w:rsid w:val="005100EB"/>
    <w:rsid w:val="005102F4"/>
    <w:rsid w:val="00511174"/>
    <w:rsid w:val="005125B3"/>
    <w:rsid w:val="005134CD"/>
    <w:rsid w:val="005150F5"/>
    <w:rsid w:val="0051584A"/>
    <w:rsid w:val="00516F21"/>
    <w:rsid w:val="00517391"/>
    <w:rsid w:val="00517E6A"/>
    <w:rsid w:val="00520114"/>
    <w:rsid w:val="0052012F"/>
    <w:rsid w:val="00522C0C"/>
    <w:rsid w:val="00523169"/>
    <w:rsid w:val="00523736"/>
    <w:rsid w:val="00523A88"/>
    <w:rsid w:val="00523FF6"/>
    <w:rsid w:val="00524142"/>
    <w:rsid w:val="005245BB"/>
    <w:rsid w:val="005249BB"/>
    <w:rsid w:val="005250F3"/>
    <w:rsid w:val="00525989"/>
    <w:rsid w:val="00525CD7"/>
    <w:rsid w:val="005262DF"/>
    <w:rsid w:val="0052661C"/>
    <w:rsid w:val="00526924"/>
    <w:rsid w:val="005304D4"/>
    <w:rsid w:val="00530A5C"/>
    <w:rsid w:val="00530B4E"/>
    <w:rsid w:val="00530F36"/>
    <w:rsid w:val="00530FA6"/>
    <w:rsid w:val="0053101C"/>
    <w:rsid w:val="00532131"/>
    <w:rsid w:val="0053247D"/>
    <w:rsid w:val="005334A9"/>
    <w:rsid w:val="00534A1C"/>
    <w:rsid w:val="00534B4C"/>
    <w:rsid w:val="00534ED0"/>
    <w:rsid w:val="005353F0"/>
    <w:rsid w:val="00535750"/>
    <w:rsid w:val="00535CAF"/>
    <w:rsid w:val="00536828"/>
    <w:rsid w:val="00536CC9"/>
    <w:rsid w:val="00537262"/>
    <w:rsid w:val="005402A5"/>
    <w:rsid w:val="00541F9E"/>
    <w:rsid w:val="0054309A"/>
    <w:rsid w:val="0054317F"/>
    <w:rsid w:val="005439E6"/>
    <w:rsid w:val="00544A7C"/>
    <w:rsid w:val="00544B04"/>
    <w:rsid w:val="005451A4"/>
    <w:rsid w:val="005465C3"/>
    <w:rsid w:val="005470A2"/>
    <w:rsid w:val="00547B17"/>
    <w:rsid w:val="005507A1"/>
    <w:rsid w:val="0055189B"/>
    <w:rsid w:val="00551AB7"/>
    <w:rsid w:val="0055256D"/>
    <w:rsid w:val="00552A16"/>
    <w:rsid w:val="00552DB1"/>
    <w:rsid w:val="00553385"/>
    <w:rsid w:val="00553D70"/>
    <w:rsid w:val="00554173"/>
    <w:rsid w:val="005542AC"/>
    <w:rsid w:val="00554CCB"/>
    <w:rsid w:val="0055539D"/>
    <w:rsid w:val="00556CE7"/>
    <w:rsid w:val="0056002D"/>
    <w:rsid w:val="005602E6"/>
    <w:rsid w:val="005607E9"/>
    <w:rsid w:val="00560BA1"/>
    <w:rsid w:val="005611C3"/>
    <w:rsid w:val="00561920"/>
    <w:rsid w:val="005621D0"/>
    <w:rsid w:val="005623B3"/>
    <w:rsid w:val="00562596"/>
    <w:rsid w:val="00562AAA"/>
    <w:rsid w:val="00563684"/>
    <w:rsid w:val="00563EFD"/>
    <w:rsid w:val="00563F4B"/>
    <w:rsid w:val="005641F3"/>
    <w:rsid w:val="00565055"/>
    <w:rsid w:val="00565F3C"/>
    <w:rsid w:val="0056666D"/>
    <w:rsid w:val="00566D57"/>
    <w:rsid w:val="00570C7A"/>
    <w:rsid w:val="00573DBB"/>
    <w:rsid w:val="00574835"/>
    <w:rsid w:val="00574A7F"/>
    <w:rsid w:val="00575678"/>
    <w:rsid w:val="00576159"/>
    <w:rsid w:val="00576286"/>
    <w:rsid w:val="005762B5"/>
    <w:rsid w:val="00576A95"/>
    <w:rsid w:val="005770DA"/>
    <w:rsid w:val="005774B6"/>
    <w:rsid w:val="00577A9D"/>
    <w:rsid w:val="00577CD1"/>
    <w:rsid w:val="00580360"/>
    <w:rsid w:val="00580424"/>
    <w:rsid w:val="00580659"/>
    <w:rsid w:val="00580EFE"/>
    <w:rsid w:val="0058160E"/>
    <w:rsid w:val="00581E33"/>
    <w:rsid w:val="0058206F"/>
    <w:rsid w:val="00582DE1"/>
    <w:rsid w:val="0058369A"/>
    <w:rsid w:val="005837DE"/>
    <w:rsid w:val="00583A0E"/>
    <w:rsid w:val="00583EFC"/>
    <w:rsid w:val="0058409B"/>
    <w:rsid w:val="00584205"/>
    <w:rsid w:val="005851B7"/>
    <w:rsid w:val="005855D1"/>
    <w:rsid w:val="0058569D"/>
    <w:rsid w:val="00585C2A"/>
    <w:rsid w:val="005861BB"/>
    <w:rsid w:val="00586466"/>
    <w:rsid w:val="00586546"/>
    <w:rsid w:val="00586815"/>
    <w:rsid w:val="0058731C"/>
    <w:rsid w:val="005878CB"/>
    <w:rsid w:val="00587BB7"/>
    <w:rsid w:val="00590258"/>
    <w:rsid w:val="0059042F"/>
    <w:rsid w:val="00590530"/>
    <w:rsid w:val="005920BD"/>
    <w:rsid w:val="0059271D"/>
    <w:rsid w:val="00592E45"/>
    <w:rsid w:val="005944E6"/>
    <w:rsid w:val="005948F6"/>
    <w:rsid w:val="005957C2"/>
    <w:rsid w:val="00595B13"/>
    <w:rsid w:val="00597912"/>
    <w:rsid w:val="00597BE6"/>
    <w:rsid w:val="00597C3D"/>
    <w:rsid w:val="00597F83"/>
    <w:rsid w:val="005A06DF"/>
    <w:rsid w:val="005A2038"/>
    <w:rsid w:val="005A2458"/>
    <w:rsid w:val="005A2B57"/>
    <w:rsid w:val="005A2C1F"/>
    <w:rsid w:val="005A32AF"/>
    <w:rsid w:val="005A3C19"/>
    <w:rsid w:val="005A440C"/>
    <w:rsid w:val="005A55E3"/>
    <w:rsid w:val="005A56E5"/>
    <w:rsid w:val="005A5BC2"/>
    <w:rsid w:val="005A5E37"/>
    <w:rsid w:val="005A7545"/>
    <w:rsid w:val="005A7B07"/>
    <w:rsid w:val="005B12D7"/>
    <w:rsid w:val="005B1BEE"/>
    <w:rsid w:val="005B2A60"/>
    <w:rsid w:val="005B2C5B"/>
    <w:rsid w:val="005B3134"/>
    <w:rsid w:val="005B3A2B"/>
    <w:rsid w:val="005B3AD2"/>
    <w:rsid w:val="005B3EB7"/>
    <w:rsid w:val="005B4377"/>
    <w:rsid w:val="005B4ABA"/>
    <w:rsid w:val="005B5112"/>
    <w:rsid w:val="005B58BC"/>
    <w:rsid w:val="005B60C5"/>
    <w:rsid w:val="005B663B"/>
    <w:rsid w:val="005B663E"/>
    <w:rsid w:val="005B6C8D"/>
    <w:rsid w:val="005B71C8"/>
    <w:rsid w:val="005C2291"/>
    <w:rsid w:val="005C2CAD"/>
    <w:rsid w:val="005C3420"/>
    <w:rsid w:val="005C3480"/>
    <w:rsid w:val="005C40FC"/>
    <w:rsid w:val="005C4247"/>
    <w:rsid w:val="005C484C"/>
    <w:rsid w:val="005C546F"/>
    <w:rsid w:val="005C56AB"/>
    <w:rsid w:val="005C599A"/>
    <w:rsid w:val="005C6628"/>
    <w:rsid w:val="005C6C77"/>
    <w:rsid w:val="005D0F4A"/>
    <w:rsid w:val="005D114D"/>
    <w:rsid w:val="005D14B1"/>
    <w:rsid w:val="005D1D8A"/>
    <w:rsid w:val="005D3781"/>
    <w:rsid w:val="005D40FE"/>
    <w:rsid w:val="005D444E"/>
    <w:rsid w:val="005D52F9"/>
    <w:rsid w:val="005D6514"/>
    <w:rsid w:val="005D7690"/>
    <w:rsid w:val="005E10DD"/>
    <w:rsid w:val="005E33D2"/>
    <w:rsid w:val="005E3677"/>
    <w:rsid w:val="005E49AC"/>
    <w:rsid w:val="005E5237"/>
    <w:rsid w:val="005E6108"/>
    <w:rsid w:val="005E64AE"/>
    <w:rsid w:val="005E6930"/>
    <w:rsid w:val="005E71AC"/>
    <w:rsid w:val="005F01A3"/>
    <w:rsid w:val="005F0355"/>
    <w:rsid w:val="005F2814"/>
    <w:rsid w:val="005F30F6"/>
    <w:rsid w:val="005F583F"/>
    <w:rsid w:val="005F61FC"/>
    <w:rsid w:val="005F6573"/>
    <w:rsid w:val="005F697D"/>
    <w:rsid w:val="005F7170"/>
    <w:rsid w:val="005F7561"/>
    <w:rsid w:val="005F75AB"/>
    <w:rsid w:val="005F790D"/>
    <w:rsid w:val="005F7A3C"/>
    <w:rsid w:val="006014AB"/>
    <w:rsid w:val="006015CC"/>
    <w:rsid w:val="00602549"/>
    <w:rsid w:val="00603282"/>
    <w:rsid w:val="0060396E"/>
    <w:rsid w:val="00603C3D"/>
    <w:rsid w:val="0060443F"/>
    <w:rsid w:val="00606BFC"/>
    <w:rsid w:val="00607525"/>
    <w:rsid w:val="00607575"/>
    <w:rsid w:val="0060786C"/>
    <w:rsid w:val="006111A4"/>
    <w:rsid w:val="00611AFD"/>
    <w:rsid w:val="00611E8D"/>
    <w:rsid w:val="00612270"/>
    <w:rsid w:val="00613659"/>
    <w:rsid w:val="006138DF"/>
    <w:rsid w:val="006139C1"/>
    <w:rsid w:val="006141DC"/>
    <w:rsid w:val="00614F94"/>
    <w:rsid w:val="0061518D"/>
    <w:rsid w:val="00615CBD"/>
    <w:rsid w:val="00617862"/>
    <w:rsid w:val="0062022B"/>
    <w:rsid w:val="00620D5E"/>
    <w:rsid w:val="006236FB"/>
    <w:rsid w:val="006237B6"/>
    <w:rsid w:val="00623931"/>
    <w:rsid w:val="00623DA9"/>
    <w:rsid w:val="00624B1E"/>
    <w:rsid w:val="00626355"/>
    <w:rsid w:val="006268F1"/>
    <w:rsid w:val="006271A8"/>
    <w:rsid w:val="00627E70"/>
    <w:rsid w:val="006300C0"/>
    <w:rsid w:val="00630D0B"/>
    <w:rsid w:val="00630E3E"/>
    <w:rsid w:val="00631F20"/>
    <w:rsid w:val="00634791"/>
    <w:rsid w:val="006353BE"/>
    <w:rsid w:val="00635A06"/>
    <w:rsid w:val="00635D55"/>
    <w:rsid w:val="0063607F"/>
    <w:rsid w:val="00636296"/>
    <w:rsid w:val="006363EF"/>
    <w:rsid w:val="006373E3"/>
    <w:rsid w:val="00637D37"/>
    <w:rsid w:val="00641AF7"/>
    <w:rsid w:val="00642CF8"/>
    <w:rsid w:val="00643919"/>
    <w:rsid w:val="00643C30"/>
    <w:rsid w:val="00643CBC"/>
    <w:rsid w:val="00644903"/>
    <w:rsid w:val="00645394"/>
    <w:rsid w:val="00645D38"/>
    <w:rsid w:val="006464EA"/>
    <w:rsid w:val="00646534"/>
    <w:rsid w:val="00646C5B"/>
    <w:rsid w:val="00647287"/>
    <w:rsid w:val="00647764"/>
    <w:rsid w:val="006478A1"/>
    <w:rsid w:val="006500F7"/>
    <w:rsid w:val="006502FB"/>
    <w:rsid w:val="0065030F"/>
    <w:rsid w:val="00651611"/>
    <w:rsid w:val="006523C2"/>
    <w:rsid w:val="00652417"/>
    <w:rsid w:val="006530EB"/>
    <w:rsid w:val="00653624"/>
    <w:rsid w:val="00654165"/>
    <w:rsid w:val="0065505D"/>
    <w:rsid w:val="0065550E"/>
    <w:rsid w:val="00657BF6"/>
    <w:rsid w:val="00657FE1"/>
    <w:rsid w:val="0066094F"/>
    <w:rsid w:val="006609A8"/>
    <w:rsid w:val="0066154F"/>
    <w:rsid w:val="006617D2"/>
    <w:rsid w:val="00661878"/>
    <w:rsid w:val="00661957"/>
    <w:rsid w:val="0066231F"/>
    <w:rsid w:val="0066533E"/>
    <w:rsid w:val="006662D0"/>
    <w:rsid w:val="00670B48"/>
    <w:rsid w:val="00671847"/>
    <w:rsid w:val="00672151"/>
    <w:rsid w:val="00672DE2"/>
    <w:rsid w:val="00672E09"/>
    <w:rsid w:val="00672F2F"/>
    <w:rsid w:val="0067321E"/>
    <w:rsid w:val="00673EE1"/>
    <w:rsid w:val="00674228"/>
    <w:rsid w:val="00674DBA"/>
    <w:rsid w:val="0067531B"/>
    <w:rsid w:val="00675E11"/>
    <w:rsid w:val="00676006"/>
    <w:rsid w:val="00676463"/>
    <w:rsid w:val="0067687F"/>
    <w:rsid w:val="00676958"/>
    <w:rsid w:val="00677384"/>
    <w:rsid w:val="00677B21"/>
    <w:rsid w:val="00680A63"/>
    <w:rsid w:val="00682691"/>
    <w:rsid w:val="0068286E"/>
    <w:rsid w:val="006829F7"/>
    <w:rsid w:val="00684612"/>
    <w:rsid w:val="006869A3"/>
    <w:rsid w:val="0068739D"/>
    <w:rsid w:val="00687CE5"/>
    <w:rsid w:val="00690ECE"/>
    <w:rsid w:val="00691079"/>
    <w:rsid w:val="00691C04"/>
    <w:rsid w:val="006921BD"/>
    <w:rsid w:val="00692289"/>
    <w:rsid w:val="00693088"/>
    <w:rsid w:val="006931BB"/>
    <w:rsid w:val="0069382B"/>
    <w:rsid w:val="00693DAB"/>
    <w:rsid w:val="00695BBD"/>
    <w:rsid w:val="00696DDA"/>
    <w:rsid w:val="00697622"/>
    <w:rsid w:val="0069779F"/>
    <w:rsid w:val="006A06B5"/>
    <w:rsid w:val="006A13B8"/>
    <w:rsid w:val="006A3CB3"/>
    <w:rsid w:val="006A3EAC"/>
    <w:rsid w:val="006A412A"/>
    <w:rsid w:val="006A4133"/>
    <w:rsid w:val="006A4C8F"/>
    <w:rsid w:val="006A4E69"/>
    <w:rsid w:val="006A4E9A"/>
    <w:rsid w:val="006A51F6"/>
    <w:rsid w:val="006A5354"/>
    <w:rsid w:val="006A5BD6"/>
    <w:rsid w:val="006A6243"/>
    <w:rsid w:val="006A670C"/>
    <w:rsid w:val="006A681B"/>
    <w:rsid w:val="006A751F"/>
    <w:rsid w:val="006B07B0"/>
    <w:rsid w:val="006B0E0E"/>
    <w:rsid w:val="006B1C2B"/>
    <w:rsid w:val="006B309D"/>
    <w:rsid w:val="006B3B14"/>
    <w:rsid w:val="006B4FD0"/>
    <w:rsid w:val="006B5ED0"/>
    <w:rsid w:val="006B666E"/>
    <w:rsid w:val="006B6E1F"/>
    <w:rsid w:val="006B6FCF"/>
    <w:rsid w:val="006B7EE4"/>
    <w:rsid w:val="006C0537"/>
    <w:rsid w:val="006C0980"/>
    <w:rsid w:val="006C22F9"/>
    <w:rsid w:val="006C24FF"/>
    <w:rsid w:val="006C4342"/>
    <w:rsid w:val="006C452D"/>
    <w:rsid w:val="006C45A3"/>
    <w:rsid w:val="006C4752"/>
    <w:rsid w:val="006C47F5"/>
    <w:rsid w:val="006C4C8C"/>
    <w:rsid w:val="006C526A"/>
    <w:rsid w:val="006C54D5"/>
    <w:rsid w:val="006C55E4"/>
    <w:rsid w:val="006C634A"/>
    <w:rsid w:val="006C6370"/>
    <w:rsid w:val="006C6C02"/>
    <w:rsid w:val="006C7D9D"/>
    <w:rsid w:val="006D010F"/>
    <w:rsid w:val="006D02A0"/>
    <w:rsid w:val="006D07D6"/>
    <w:rsid w:val="006D1E8C"/>
    <w:rsid w:val="006D1F18"/>
    <w:rsid w:val="006D2017"/>
    <w:rsid w:val="006D2178"/>
    <w:rsid w:val="006D2AAC"/>
    <w:rsid w:val="006D2E81"/>
    <w:rsid w:val="006D3AB8"/>
    <w:rsid w:val="006D4DF2"/>
    <w:rsid w:val="006D5A32"/>
    <w:rsid w:val="006D67B7"/>
    <w:rsid w:val="006D6FEF"/>
    <w:rsid w:val="006D71A3"/>
    <w:rsid w:val="006D7F2F"/>
    <w:rsid w:val="006E0C04"/>
    <w:rsid w:val="006E10B8"/>
    <w:rsid w:val="006E2919"/>
    <w:rsid w:val="006E2BDA"/>
    <w:rsid w:val="006E31F0"/>
    <w:rsid w:val="006E3D88"/>
    <w:rsid w:val="006E43B9"/>
    <w:rsid w:val="006E468C"/>
    <w:rsid w:val="006E470A"/>
    <w:rsid w:val="006E6461"/>
    <w:rsid w:val="006E6799"/>
    <w:rsid w:val="006E76C7"/>
    <w:rsid w:val="006F02FB"/>
    <w:rsid w:val="006F057F"/>
    <w:rsid w:val="006F0F40"/>
    <w:rsid w:val="006F1592"/>
    <w:rsid w:val="006F15CB"/>
    <w:rsid w:val="006F242B"/>
    <w:rsid w:val="006F2520"/>
    <w:rsid w:val="006F3197"/>
    <w:rsid w:val="006F3859"/>
    <w:rsid w:val="006F4C98"/>
    <w:rsid w:val="006F64D6"/>
    <w:rsid w:val="006F6CE1"/>
    <w:rsid w:val="006F70DD"/>
    <w:rsid w:val="006F725F"/>
    <w:rsid w:val="006F7C02"/>
    <w:rsid w:val="00700B2D"/>
    <w:rsid w:val="00700B77"/>
    <w:rsid w:val="00702B10"/>
    <w:rsid w:val="007034F5"/>
    <w:rsid w:val="00703A21"/>
    <w:rsid w:val="00703C24"/>
    <w:rsid w:val="00703C28"/>
    <w:rsid w:val="00703FF7"/>
    <w:rsid w:val="00704432"/>
    <w:rsid w:val="0070759D"/>
    <w:rsid w:val="00707C20"/>
    <w:rsid w:val="00707CF0"/>
    <w:rsid w:val="007100F6"/>
    <w:rsid w:val="00711738"/>
    <w:rsid w:val="007118D3"/>
    <w:rsid w:val="00714A21"/>
    <w:rsid w:val="00714A9C"/>
    <w:rsid w:val="00714C98"/>
    <w:rsid w:val="00715763"/>
    <w:rsid w:val="00716371"/>
    <w:rsid w:val="00716418"/>
    <w:rsid w:val="00716A75"/>
    <w:rsid w:val="00716C1C"/>
    <w:rsid w:val="007208BC"/>
    <w:rsid w:val="0072119E"/>
    <w:rsid w:val="00721A45"/>
    <w:rsid w:val="00722172"/>
    <w:rsid w:val="00723211"/>
    <w:rsid w:val="007238F8"/>
    <w:rsid w:val="00723EAE"/>
    <w:rsid w:val="00723FCE"/>
    <w:rsid w:val="007257EB"/>
    <w:rsid w:val="00725ED5"/>
    <w:rsid w:val="00727F8C"/>
    <w:rsid w:val="00732A06"/>
    <w:rsid w:val="00733CD8"/>
    <w:rsid w:val="00734394"/>
    <w:rsid w:val="007345EE"/>
    <w:rsid w:val="00734D8C"/>
    <w:rsid w:val="0073506F"/>
    <w:rsid w:val="0073586E"/>
    <w:rsid w:val="00735AEB"/>
    <w:rsid w:val="0073628E"/>
    <w:rsid w:val="00736477"/>
    <w:rsid w:val="00736DB3"/>
    <w:rsid w:val="0073727A"/>
    <w:rsid w:val="007379E3"/>
    <w:rsid w:val="007411E1"/>
    <w:rsid w:val="00741370"/>
    <w:rsid w:val="00741565"/>
    <w:rsid w:val="0074241D"/>
    <w:rsid w:val="00742BE5"/>
    <w:rsid w:val="00744A1C"/>
    <w:rsid w:val="00745889"/>
    <w:rsid w:val="007462EA"/>
    <w:rsid w:val="00746460"/>
    <w:rsid w:val="00746A21"/>
    <w:rsid w:val="00747DB1"/>
    <w:rsid w:val="00747DB7"/>
    <w:rsid w:val="00750A4A"/>
    <w:rsid w:val="00750D53"/>
    <w:rsid w:val="00751156"/>
    <w:rsid w:val="007519D7"/>
    <w:rsid w:val="007529DC"/>
    <w:rsid w:val="00752C96"/>
    <w:rsid w:val="007540C9"/>
    <w:rsid w:val="007545ED"/>
    <w:rsid w:val="0075582F"/>
    <w:rsid w:val="0075632A"/>
    <w:rsid w:val="0075683F"/>
    <w:rsid w:val="00756A02"/>
    <w:rsid w:val="00756E03"/>
    <w:rsid w:val="0075737C"/>
    <w:rsid w:val="00757705"/>
    <w:rsid w:val="00757C79"/>
    <w:rsid w:val="00757D03"/>
    <w:rsid w:val="00760173"/>
    <w:rsid w:val="007603BC"/>
    <w:rsid w:val="00760D0F"/>
    <w:rsid w:val="00760E7C"/>
    <w:rsid w:val="00761236"/>
    <w:rsid w:val="00761808"/>
    <w:rsid w:val="0076189F"/>
    <w:rsid w:val="00761D80"/>
    <w:rsid w:val="007628BE"/>
    <w:rsid w:val="00762CE6"/>
    <w:rsid w:val="0076364D"/>
    <w:rsid w:val="00764813"/>
    <w:rsid w:val="00764BF7"/>
    <w:rsid w:val="00764C6A"/>
    <w:rsid w:val="0076514B"/>
    <w:rsid w:val="007651F6"/>
    <w:rsid w:val="007657B2"/>
    <w:rsid w:val="00765801"/>
    <w:rsid w:val="00766450"/>
    <w:rsid w:val="00767A01"/>
    <w:rsid w:val="007721DE"/>
    <w:rsid w:val="0077264B"/>
    <w:rsid w:val="00773487"/>
    <w:rsid w:val="007736E9"/>
    <w:rsid w:val="00773E23"/>
    <w:rsid w:val="00775DAB"/>
    <w:rsid w:val="00775FA8"/>
    <w:rsid w:val="00776AFA"/>
    <w:rsid w:val="007770A1"/>
    <w:rsid w:val="007773DD"/>
    <w:rsid w:val="007800C5"/>
    <w:rsid w:val="007802D9"/>
    <w:rsid w:val="00780545"/>
    <w:rsid w:val="00782721"/>
    <w:rsid w:val="00782A3E"/>
    <w:rsid w:val="00783AF9"/>
    <w:rsid w:val="00783D09"/>
    <w:rsid w:val="007845AC"/>
    <w:rsid w:val="00784B17"/>
    <w:rsid w:val="007852F6"/>
    <w:rsid w:val="00785A54"/>
    <w:rsid w:val="00785DA0"/>
    <w:rsid w:val="007867D9"/>
    <w:rsid w:val="0078752D"/>
    <w:rsid w:val="00787C84"/>
    <w:rsid w:val="00787E0B"/>
    <w:rsid w:val="00787FC0"/>
    <w:rsid w:val="00790742"/>
    <w:rsid w:val="007911A7"/>
    <w:rsid w:val="007912CA"/>
    <w:rsid w:val="00791CF5"/>
    <w:rsid w:val="00792DA3"/>
    <w:rsid w:val="00793D7A"/>
    <w:rsid w:val="00794047"/>
    <w:rsid w:val="00794455"/>
    <w:rsid w:val="0079621B"/>
    <w:rsid w:val="007966F4"/>
    <w:rsid w:val="00797227"/>
    <w:rsid w:val="0079782A"/>
    <w:rsid w:val="00797837"/>
    <w:rsid w:val="007A050F"/>
    <w:rsid w:val="007A0820"/>
    <w:rsid w:val="007A0E8B"/>
    <w:rsid w:val="007A1940"/>
    <w:rsid w:val="007A3372"/>
    <w:rsid w:val="007A3A6E"/>
    <w:rsid w:val="007A6773"/>
    <w:rsid w:val="007A7494"/>
    <w:rsid w:val="007A76C0"/>
    <w:rsid w:val="007A7CFF"/>
    <w:rsid w:val="007B00B0"/>
    <w:rsid w:val="007B09C7"/>
    <w:rsid w:val="007B0C7D"/>
    <w:rsid w:val="007B161B"/>
    <w:rsid w:val="007B3A7F"/>
    <w:rsid w:val="007B3D52"/>
    <w:rsid w:val="007B54AB"/>
    <w:rsid w:val="007B5859"/>
    <w:rsid w:val="007C05DE"/>
    <w:rsid w:val="007C20C0"/>
    <w:rsid w:val="007C2A75"/>
    <w:rsid w:val="007C314F"/>
    <w:rsid w:val="007C3EFC"/>
    <w:rsid w:val="007C41D6"/>
    <w:rsid w:val="007C4FC4"/>
    <w:rsid w:val="007C5C69"/>
    <w:rsid w:val="007C6EFD"/>
    <w:rsid w:val="007C7ED7"/>
    <w:rsid w:val="007D0834"/>
    <w:rsid w:val="007D092A"/>
    <w:rsid w:val="007D1933"/>
    <w:rsid w:val="007D1958"/>
    <w:rsid w:val="007D2D0C"/>
    <w:rsid w:val="007D2EA9"/>
    <w:rsid w:val="007D30AD"/>
    <w:rsid w:val="007D31AD"/>
    <w:rsid w:val="007D350E"/>
    <w:rsid w:val="007D38B1"/>
    <w:rsid w:val="007D3B90"/>
    <w:rsid w:val="007D3E2D"/>
    <w:rsid w:val="007D73A6"/>
    <w:rsid w:val="007E0445"/>
    <w:rsid w:val="007E08DB"/>
    <w:rsid w:val="007E1B33"/>
    <w:rsid w:val="007E1BD4"/>
    <w:rsid w:val="007E1D59"/>
    <w:rsid w:val="007E22F7"/>
    <w:rsid w:val="007E3666"/>
    <w:rsid w:val="007E3B7E"/>
    <w:rsid w:val="007E4B39"/>
    <w:rsid w:val="007E55AB"/>
    <w:rsid w:val="007E5FE2"/>
    <w:rsid w:val="007E6024"/>
    <w:rsid w:val="007F0104"/>
    <w:rsid w:val="007F037A"/>
    <w:rsid w:val="007F0A1E"/>
    <w:rsid w:val="007F277A"/>
    <w:rsid w:val="007F426D"/>
    <w:rsid w:val="007F56A8"/>
    <w:rsid w:val="007F7088"/>
    <w:rsid w:val="00800153"/>
    <w:rsid w:val="0080043D"/>
    <w:rsid w:val="00800559"/>
    <w:rsid w:val="00800908"/>
    <w:rsid w:val="008013BB"/>
    <w:rsid w:val="00801AD8"/>
    <w:rsid w:val="00802CD6"/>
    <w:rsid w:val="00804543"/>
    <w:rsid w:val="00805BAE"/>
    <w:rsid w:val="00805FCA"/>
    <w:rsid w:val="0080653F"/>
    <w:rsid w:val="0080664B"/>
    <w:rsid w:val="008074B8"/>
    <w:rsid w:val="00810619"/>
    <w:rsid w:val="0081136B"/>
    <w:rsid w:val="00811C9A"/>
    <w:rsid w:val="00811D24"/>
    <w:rsid w:val="008127C0"/>
    <w:rsid w:val="008140CD"/>
    <w:rsid w:val="00814AD6"/>
    <w:rsid w:val="00814FA5"/>
    <w:rsid w:val="00817FB7"/>
    <w:rsid w:val="008204F9"/>
    <w:rsid w:val="00820C6A"/>
    <w:rsid w:val="0082179F"/>
    <w:rsid w:val="00821ED9"/>
    <w:rsid w:val="00822B12"/>
    <w:rsid w:val="008231A4"/>
    <w:rsid w:val="008237AF"/>
    <w:rsid w:val="00823F0C"/>
    <w:rsid w:val="008242D8"/>
    <w:rsid w:val="00826AA4"/>
    <w:rsid w:val="0082763F"/>
    <w:rsid w:val="00827BF5"/>
    <w:rsid w:val="00827F6F"/>
    <w:rsid w:val="00830998"/>
    <w:rsid w:val="008338EA"/>
    <w:rsid w:val="00834B1C"/>
    <w:rsid w:val="00835DE2"/>
    <w:rsid w:val="00836689"/>
    <w:rsid w:val="00837037"/>
    <w:rsid w:val="0083738C"/>
    <w:rsid w:val="00837B7D"/>
    <w:rsid w:val="00837C17"/>
    <w:rsid w:val="00840F9D"/>
    <w:rsid w:val="008413D7"/>
    <w:rsid w:val="008423B7"/>
    <w:rsid w:val="0084280E"/>
    <w:rsid w:val="00842909"/>
    <w:rsid w:val="0084347F"/>
    <w:rsid w:val="00843DCA"/>
    <w:rsid w:val="00844049"/>
    <w:rsid w:val="0084430E"/>
    <w:rsid w:val="008459AE"/>
    <w:rsid w:val="00845A6E"/>
    <w:rsid w:val="00845DE0"/>
    <w:rsid w:val="0084793F"/>
    <w:rsid w:val="00847D01"/>
    <w:rsid w:val="00847DAB"/>
    <w:rsid w:val="00847FE5"/>
    <w:rsid w:val="0085036F"/>
    <w:rsid w:val="00853211"/>
    <w:rsid w:val="008557C4"/>
    <w:rsid w:val="0085792C"/>
    <w:rsid w:val="00860AE3"/>
    <w:rsid w:val="008612ED"/>
    <w:rsid w:val="00862309"/>
    <w:rsid w:val="008625C4"/>
    <w:rsid w:val="0086272E"/>
    <w:rsid w:val="00863CCE"/>
    <w:rsid w:val="00864721"/>
    <w:rsid w:val="00864F71"/>
    <w:rsid w:val="00866921"/>
    <w:rsid w:val="00866A9D"/>
    <w:rsid w:val="008701CC"/>
    <w:rsid w:val="0087085A"/>
    <w:rsid w:val="008715DB"/>
    <w:rsid w:val="008724A9"/>
    <w:rsid w:val="008732DE"/>
    <w:rsid w:val="00873FE7"/>
    <w:rsid w:val="008746B0"/>
    <w:rsid w:val="00874A23"/>
    <w:rsid w:val="00874B91"/>
    <w:rsid w:val="00874BDC"/>
    <w:rsid w:val="00875F2E"/>
    <w:rsid w:val="00876B56"/>
    <w:rsid w:val="00876F21"/>
    <w:rsid w:val="00877052"/>
    <w:rsid w:val="008773BD"/>
    <w:rsid w:val="0087763E"/>
    <w:rsid w:val="00877DA0"/>
    <w:rsid w:val="00880242"/>
    <w:rsid w:val="0088055C"/>
    <w:rsid w:val="00883A0D"/>
    <w:rsid w:val="00883D7C"/>
    <w:rsid w:val="008845CE"/>
    <w:rsid w:val="00884DED"/>
    <w:rsid w:val="008850FB"/>
    <w:rsid w:val="0088570D"/>
    <w:rsid w:val="0088593D"/>
    <w:rsid w:val="00885FE4"/>
    <w:rsid w:val="00886874"/>
    <w:rsid w:val="00886B6F"/>
    <w:rsid w:val="0088714E"/>
    <w:rsid w:val="008905FC"/>
    <w:rsid w:val="00890836"/>
    <w:rsid w:val="00891624"/>
    <w:rsid w:val="008916F7"/>
    <w:rsid w:val="00892CCE"/>
    <w:rsid w:val="008932A0"/>
    <w:rsid w:val="008932A2"/>
    <w:rsid w:val="0089374E"/>
    <w:rsid w:val="00893A00"/>
    <w:rsid w:val="0089476D"/>
    <w:rsid w:val="008947C9"/>
    <w:rsid w:val="008948A9"/>
    <w:rsid w:val="00894EBB"/>
    <w:rsid w:val="00896929"/>
    <w:rsid w:val="00896BCC"/>
    <w:rsid w:val="00897042"/>
    <w:rsid w:val="008977A8"/>
    <w:rsid w:val="008A0344"/>
    <w:rsid w:val="008A09D6"/>
    <w:rsid w:val="008A0CE1"/>
    <w:rsid w:val="008A0E56"/>
    <w:rsid w:val="008A1705"/>
    <w:rsid w:val="008A1C7D"/>
    <w:rsid w:val="008A1D2C"/>
    <w:rsid w:val="008A26D4"/>
    <w:rsid w:val="008A3293"/>
    <w:rsid w:val="008A3CA4"/>
    <w:rsid w:val="008A49AE"/>
    <w:rsid w:val="008A4D6D"/>
    <w:rsid w:val="008A51FE"/>
    <w:rsid w:val="008A55DD"/>
    <w:rsid w:val="008A586E"/>
    <w:rsid w:val="008A5998"/>
    <w:rsid w:val="008A6303"/>
    <w:rsid w:val="008A7086"/>
    <w:rsid w:val="008A7C19"/>
    <w:rsid w:val="008A7D4E"/>
    <w:rsid w:val="008B0E3B"/>
    <w:rsid w:val="008B16A8"/>
    <w:rsid w:val="008B1F6C"/>
    <w:rsid w:val="008B2936"/>
    <w:rsid w:val="008B3468"/>
    <w:rsid w:val="008B4CA1"/>
    <w:rsid w:val="008B5491"/>
    <w:rsid w:val="008B56E1"/>
    <w:rsid w:val="008B5C5C"/>
    <w:rsid w:val="008B67AF"/>
    <w:rsid w:val="008B6A83"/>
    <w:rsid w:val="008B7D05"/>
    <w:rsid w:val="008C0537"/>
    <w:rsid w:val="008C0706"/>
    <w:rsid w:val="008C0B57"/>
    <w:rsid w:val="008C1277"/>
    <w:rsid w:val="008C162D"/>
    <w:rsid w:val="008C18DB"/>
    <w:rsid w:val="008C1AB3"/>
    <w:rsid w:val="008C2230"/>
    <w:rsid w:val="008C25A6"/>
    <w:rsid w:val="008C2E72"/>
    <w:rsid w:val="008C385A"/>
    <w:rsid w:val="008C3EA3"/>
    <w:rsid w:val="008C4A16"/>
    <w:rsid w:val="008C58A4"/>
    <w:rsid w:val="008C5B64"/>
    <w:rsid w:val="008C6B7A"/>
    <w:rsid w:val="008C73D3"/>
    <w:rsid w:val="008C7504"/>
    <w:rsid w:val="008C7B9E"/>
    <w:rsid w:val="008C7C49"/>
    <w:rsid w:val="008D0382"/>
    <w:rsid w:val="008D09C7"/>
    <w:rsid w:val="008D0C2C"/>
    <w:rsid w:val="008D0D69"/>
    <w:rsid w:val="008D20D7"/>
    <w:rsid w:val="008D237B"/>
    <w:rsid w:val="008D29B1"/>
    <w:rsid w:val="008D36AE"/>
    <w:rsid w:val="008D5681"/>
    <w:rsid w:val="008D6400"/>
    <w:rsid w:val="008E00A4"/>
    <w:rsid w:val="008E0AC3"/>
    <w:rsid w:val="008E140B"/>
    <w:rsid w:val="008E18E4"/>
    <w:rsid w:val="008E1C32"/>
    <w:rsid w:val="008E1DAA"/>
    <w:rsid w:val="008E3EE8"/>
    <w:rsid w:val="008E4430"/>
    <w:rsid w:val="008E5161"/>
    <w:rsid w:val="008E56DA"/>
    <w:rsid w:val="008E5939"/>
    <w:rsid w:val="008E5C50"/>
    <w:rsid w:val="008E5F85"/>
    <w:rsid w:val="008E62B1"/>
    <w:rsid w:val="008E6548"/>
    <w:rsid w:val="008F0954"/>
    <w:rsid w:val="008F2B58"/>
    <w:rsid w:val="008F38AE"/>
    <w:rsid w:val="008F3E65"/>
    <w:rsid w:val="008F5490"/>
    <w:rsid w:val="008F5506"/>
    <w:rsid w:val="008F798C"/>
    <w:rsid w:val="008F79DA"/>
    <w:rsid w:val="00900056"/>
    <w:rsid w:val="009022C5"/>
    <w:rsid w:val="0090242D"/>
    <w:rsid w:val="009034C9"/>
    <w:rsid w:val="00903DE6"/>
    <w:rsid w:val="00904AA4"/>
    <w:rsid w:val="00907A6B"/>
    <w:rsid w:val="00910847"/>
    <w:rsid w:val="00910BD1"/>
    <w:rsid w:val="0091549B"/>
    <w:rsid w:val="00915E5C"/>
    <w:rsid w:val="009213E3"/>
    <w:rsid w:val="00921FAD"/>
    <w:rsid w:val="009220FD"/>
    <w:rsid w:val="009246A3"/>
    <w:rsid w:val="009250CE"/>
    <w:rsid w:val="00925C77"/>
    <w:rsid w:val="00930772"/>
    <w:rsid w:val="0093168A"/>
    <w:rsid w:val="00931E54"/>
    <w:rsid w:val="00931FB1"/>
    <w:rsid w:val="009334AF"/>
    <w:rsid w:val="00934834"/>
    <w:rsid w:val="00934A3E"/>
    <w:rsid w:val="00934CB4"/>
    <w:rsid w:val="00935A2E"/>
    <w:rsid w:val="00935EB0"/>
    <w:rsid w:val="009360F3"/>
    <w:rsid w:val="009361C4"/>
    <w:rsid w:val="00936B92"/>
    <w:rsid w:val="009370EA"/>
    <w:rsid w:val="00937523"/>
    <w:rsid w:val="0094169B"/>
    <w:rsid w:val="009432BF"/>
    <w:rsid w:val="009440DB"/>
    <w:rsid w:val="0094554B"/>
    <w:rsid w:val="009470BB"/>
    <w:rsid w:val="00947865"/>
    <w:rsid w:val="0095132D"/>
    <w:rsid w:val="00951864"/>
    <w:rsid w:val="00951B1F"/>
    <w:rsid w:val="00951B73"/>
    <w:rsid w:val="00952BB7"/>
    <w:rsid w:val="00952DAB"/>
    <w:rsid w:val="00953226"/>
    <w:rsid w:val="0095329F"/>
    <w:rsid w:val="00953358"/>
    <w:rsid w:val="00953471"/>
    <w:rsid w:val="00953756"/>
    <w:rsid w:val="009542C9"/>
    <w:rsid w:val="00954579"/>
    <w:rsid w:val="00954F40"/>
    <w:rsid w:val="00955631"/>
    <w:rsid w:val="0095578D"/>
    <w:rsid w:val="009557FE"/>
    <w:rsid w:val="00955C1D"/>
    <w:rsid w:val="00955E86"/>
    <w:rsid w:val="009575D5"/>
    <w:rsid w:val="009577D2"/>
    <w:rsid w:val="00960B6C"/>
    <w:rsid w:val="00960F84"/>
    <w:rsid w:val="00961939"/>
    <w:rsid w:val="00961DB5"/>
    <w:rsid w:val="00962C98"/>
    <w:rsid w:val="00962D01"/>
    <w:rsid w:val="009635E5"/>
    <w:rsid w:val="00963A87"/>
    <w:rsid w:val="00964454"/>
    <w:rsid w:val="00964776"/>
    <w:rsid w:val="009656CD"/>
    <w:rsid w:val="00966090"/>
    <w:rsid w:val="009674C0"/>
    <w:rsid w:val="009679E6"/>
    <w:rsid w:val="00967BDC"/>
    <w:rsid w:val="00970E14"/>
    <w:rsid w:val="009725C7"/>
    <w:rsid w:val="00973FD6"/>
    <w:rsid w:val="00974EEC"/>
    <w:rsid w:val="00977808"/>
    <w:rsid w:val="009778F4"/>
    <w:rsid w:val="009808F9"/>
    <w:rsid w:val="009814E8"/>
    <w:rsid w:val="00982189"/>
    <w:rsid w:val="009827C0"/>
    <w:rsid w:val="00983D39"/>
    <w:rsid w:val="0098409B"/>
    <w:rsid w:val="00985556"/>
    <w:rsid w:val="00985B69"/>
    <w:rsid w:val="0098608D"/>
    <w:rsid w:val="00986928"/>
    <w:rsid w:val="009869A7"/>
    <w:rsid w:val="00991EE9"/>
    <w:rsid w:val="00993789"/>
    <w:rsid w:val="00995525"/>
    <w:rsid w:val="00996BA7"/>
    <w:rsid w:val="009A098F"/>
    <w:rsid w:val="009A0A10"/>
    <w:rsid w:val="009A0CE8"/>
    <w:rsid w:val="009A39A9"/>
    <w:rsid w:val="009A4826"/>
    <w:rsid w:val="009A54BA"/>
    <w:rsid w:val="009A65AC"/>
    <w:rsid w:val="009A6A19"/>
    <w:rsid w:val="009A6D3A"/>
    <w:rsid w:val="009A7984"/>
    <w:rsid w:val="009A7DB3"/>
    <w:rsid w:val="009B0C65"/>
    <w:rsid w:val="009B1CCC"/>
    <w:rsid w:val="009B2144"/>
    <w:rsid w:val="009B2AB9"/>
    <w:rsid w:val="009B3367"/>
    <w:rsid w:val="009B3A75"/>
    <w:rsid w:val="009B3B06"/>
    <w:rsid w:val="009B4804"/>
    <w:rsid w:val="009B4A87"/>
    <w:rsid w:val="009B4DBF"/>
    <w:rsid w:val="009B5552"/>
    <w:rsid w:val="009B5891"/>
    <w:rsid w:val="009B6289"/>
    <w:rsid w:val="009B6655"/>
    <w:rsid w:val="009B6B59"/>
    <w:rsid w:val="009C0A68"/>
    <w:rsid w:val="009C2339"/>
    <w:rsid w:val="009C2D35"/>
    <w:rsid w:val="009C3392"/>
    <w:rsid w:val="009C3EB7"/>
    <w:rsid w:val="009C3F91"/>
    <w:rsid w:val="009C42B1"/>
    <w:rsid w:val="009C4F29"/>
    <w:rsid w:val="009C7B88"/>
    <w:rsid w:val="009D06DE"/>
    <w:rsid w:val="009D110E"/>
    <w:rsid w:val="009D17CC"/>
    <w:rsid w:val="009D1EAC"/>
    <w:rsid w:val="009D2743"/>
    <w:rsid w:val="009D2E8E"/>
    <w:rsid w:val="009D3191"/>
    <w:rsid w:val="009D3465"/>
    <w:rsid w:val="009D4796"/>
    <w:rsid w:val="009D54BF"/>
    <w:rsid w:val="009D5A4D"/>
    <w:rsid w:val="009D6995"/>
    <w:rsid w:val="009D6F0D"/>
    <w:rsid w:val="009D7057"/>
    <w:rsid w:val="009D76EB"/>
    <w:rsid w:val="009D7BA3"/>
    <w:rsid w:val="009D7EEF"/>
    <w:rsid w:val="009E00DE"/>
    <w:rsid w:val="009E066B"/>
    <w:rsid w:val="009E0F43"/>
    <w:rsid w:val="009E1BBE"/>
    <w:rsid w:val="009E1CF4"/>
    <w:rsid w:val="009E1E55"/>
    <w:rsid w:val="009E2D1E"/>
    <w:rsid w:val="009E3781"/>
    <w:rsid w:val="009E417D"/>
    <w:rsid w:val="009E4605"/>
    <w:rsid w:val="009E462B"/>
    <w:rsid w:val="009E5306"/>
    <w:rsid w:val="009E5B46"/>
    <w:rsid w:val="009E767C"/>
    <w:rsid w:val="009F013A"/>
    <w:rsid w:val="009F0688"/>
    <w:rsid w:val="009F0977"/>
    <w:rsid w:val="009F2B26"/>
    <w:rsid w:val="009F3BA9"/>
    <w:rsid w:val="009F3C55"/>
    <w:rsid w:val="009F3DAB"/>
    <w:rsid w:val="009F5A18"/>
    <w:rsid w:val="009F5F77"/>
    <w:rsid w:val="009F66DE"/>
    <w:rsid w:val="00A0027E"/>
    <w:rsid w:val="00A0169B"/>
    <w:rsid w:val="00A01EDF"/>
    <w:rsid w:val="00A0226E"/>
    <w:rsid w:val="00A0266D"/>
    <w:rsid w:val="00A02D63"/>
    <w:rsid w:val="00A02DE7"/>
    <w:rsid w:val="00A0324A"/>
    <w:rsid w:val="00A03252"/>
    <w:rsid w:val="00A03900"/>
    <w:rsid w:val="00A0483E"/>
    <w:rsid w:val="00A04CE6"/>
    <w:rsid w:val="00A05439"/>
    <w:rsid w:val="00A05870"/>
    <w:rsid w:val="00A06550"/>
    <w:rsid w:val="00A1001E"/>
    <w:rsid w:val="00A1002A"/>
    <w:rsid w:val="00A11806"/>
    <w:rsid w:val="00A11CC6"/>
    <w:rsid w:val="00A121B4"/>
    <w:rsid w:val="00A12285"/>
    <w:rsid w:val="00A12F50"/>
    <w:rsid w:val="00A13498"/>
    <w:rsid w:val="00A13BA5"/>
    <w:rsid w:val="00A13E53"/>
    <w:rsid w:val="00A14899"/>
    <w:rsid w:val="00A16D42"/>
    <w:rsid w:val="00A17C6A"/>
    <w:rsid w:val="00A20D09"/>
    <w:rsid w:val="00A2162B"/>
    <w:rsid w:val="00A21715"/>
    <w:rsid w:val="00A21837"/>
    <w:rsid w:val="00A2208B"/>
    <w:rsid w:val="00A22569"/>
    <w:rsid w:val="00A22DC0"/>
    <w:rsid w:val="00A23D6B"/>
    <w:rsid w:val="00A241CA"/>
    <w:rsid w:val="00A259BD"/>
    <w:rsid w:val="00A26FBF"/>
    <w:rsid w:val="00A305BD"/>
    <w:rsid w:val="00A30E7C"/>
    <w:rsid w:val="00A3137A"/>
    <w:rsid w:val="00A323A6"/>
    <w:rsid w:val="00A32969"/>
    <w:rsid w:val="00A32B2D"/>
    <w:rsid w:val="00A32E4C"/>
    <w:rsid w:val="00A32F5D"/>
    <w:rsid w:val="00A350B3"/>
    <w:rsid w:val="00A353F0"/>
    <w:rsid w:val="00A37D20"/>
    <w:rsid w:val="00A37EF8"/>
    <w:rsid w:val="00A40395"/>
    <w:rsid w:val="00A4081C"/>
    <w:rsid w:val="00A40D96"/>
    <w:rsid w:val="00A40F45"/>
    <w:rsid w:val="00A41844"/>
    <w:rsid w:val="00A41EF7"/>
    <w:rsid w:val="00A4201A"/>
    <w:rsid w:val="00A42581"/>
    <w:rsid w:val="00A437B9"/>
    <w:rsid w:val="00A4461F"/>
    <w:rsid w:val="00A44C6E"/>
    <w:rsid w:val="00A4708B"/>
    <w:rsid w:val="00A472F7"/>
    <w:rsid w:val="00A5048D"/>
    <w:rsid w:val="00A50D27"/>
    <w:rsid w:val="00A51F53"/>
    <w:rsid w:val="00A53546"/>
    <w:rsid w:val="00A53DC0"/>
    <w:rsid w:val="00A53FDE"/>
    <w:rsid w:val="00A54445"/>
    <w:rsid w:val="00A5505D"/>
    <w:rsid w:val="00A55220"/>
    <w:rsid w:val="00A55421"/>
    <w:rsid w:val="00A555D6"/>
    <w:rsid w:val="00A558AA"/>
    <w:rsid w:val="00A55AAF"/>
    <w:rsid w:val="00A56185"/>
    <w:rsid w:val="00A56558"/>
    <w:rsid w:val="00A56E65"/>
    <w:rsid w:val="00A607EB"/>
    <w:rsid w:val="00A631A3"/>
    <w:rsid w:val="00A63DD1"/>
    <w:rsid w:val="00A64EC5"/>
    <w:rsid w:val="00A64F95"/>
    <w:rsid w:val="00A700E9"/>
    <w:rsid w:val="00A7050A"/>
    <w:rsid w:val="00A70AE9"/>
    <w:rsid w:val="00A727D0"/>
    <w:rsid w:val="00A72A97"/>
    <w:rsid w:val="00A72ABD"/>
    <w:rsid w:val="00A731C1"/>
    <w:rsid w:val="00A73BC7"/>
    <w:rsid w:val="00A73E3C"/>
    <w:rsid w:val="00A743EC"/>
    <w:rsid w:val="00A74D9B"/>
    <w:rsid w:val="00A755E4"/>
    <w:rsid w:val="00A7566D"/>
    <w:rsid w:val="00A75774"/>
    <w:rsid w:val="00A763F8"/>
    <w:rsid w:val="00A77127"/>
    <w:rsid w:val="00A80354"/>
    <w:rsid w:val="00A81167"/>
    <w:rsid w:val="00A81883"/>
    <w:rsid w:val="00A81B30"/>
    <w:rsid w:val="00A81E23"/>
    <w:rsid w:val="00A81FE6"/>
    <w:rsid w:val="00A826D0"/>
    <w:rsid w:val="00A83FF7"/>
    <w:rsid w:val="00A84461"/>
    <w:rsid w:val="00A845B3"/>
    <w:rsid w:val="00A85DC9"/>
    <w:rsid w:val="00A87099"/>
    <w:rsid w:val="00A87491"/>
    <w:rsid w:val="00A8793E"/>
    <w:rsid w:val="00A908F4"/>
    <w:rsid w:val="00A93671"/>
    <w:rsid w:val="00A938CF"/>
    <w:rsid w:val="00A94F9A"/>
    <w:rsid w:val="00A956AF"/>
    <w:rsid w:val="00A96F83"/>
    <w:rsid w:val="00A97859"/>
    <w:rsid w:val="00A97F77"/>
    <w:rsid w:val="00A97FCF"/>
    <w:rsid w:val="00AA012B"/>
    <w:rsid w:val="00AA0C96"/>
    <w:rsid w:val="00AA0E82"/>
    <w:rsid w:val="00AA10E9"/>
    <w:rsid w:val="00AA1D62"/>
    <w:rsid w:val="00AA321E"/>
    <w:rsid w:val="00AA37BF"/>
    <w:rsid w:val="00AA4EC0"/>
    <w:rsid w:val="00AA5091"/>
    <w:rsid w:val="00AA628A"/>
    <w:rsid w:val="00AA674F"/>
    <w:rsid w:val="00AA6C84"/>
    <w:rsid w:val="00AA729F"/>
    <w:rsid w:val="00AA7B6B"/>
    <w:rsid w:val="00AB005F"/>
    <w:rsid w:val="00AB01FB"/>
    <w:rsid w:val="00AB08D7"/>
    <w:rsid w:val="00AB0F38"/>
    <w:rsid w:val="00AB1C8B"/>
    <w:rsid w:val="00AB3937"/>
    <w:rsid w:val="00AB41A0"/>
    <w:rsid w:val="00AB42C5"/>
    <w:rsid w:val="00AB5245"/>
    <w:rsid w:val="00AB5A0E"/>
    <w:rsid w:val="00AB5ADE"/>
    <w:rsid w:val="00AB6D22"/>
    <w:rsid w:val="00AB6D3C"/>
    <w:rsid w:val="00AB751B"/>
    <w:rsid w:val="00AC0D2B"/>
    <w:rsid w:val="00AC1425"/>
    <w:rsid w:val="00AC1936"/>
    <w:rsid w:val="00AC1DE3"/>
    <w:rsid w:val="00AC1E46"/>
    <w:rsid w:val="00AC22FD"/>
    <w:rsid w:val="00AC25E7"/>
    <w:rsid w:val="00AC47CA"/>
    <w:rsid w:val="00AC5E61"/>
    <w:rsid w:val="00AC5EFE"/>
    <w:rsid w:val="00AC625B"/>
    <w:rsid w:val="00AC7724"/>
    <w:rsid w:val="00AC79CC"/>
    <w:rsid w:val="00AC7A33"/>
    <w:rsid w:val="00AD0A4E"/>
    <w:rsid w:val="00AD0AFE"/>
    <w:rsid w:val="00AD1464"/>
    <w:rsid w:val="00AD24B0"/>
    <w:rsid w:val="00AD2E6E"/>
    <w:rsid w:val="00AD3272"/>
    <w:rsid w:val="00AD3B03"/>
    <w:rsid w:val="00AD4605"/>
    <w:rsid w:val="00AD4F40"/>
    <w:rsid w:val="00AD5C4B"/>
    <w:rsid w:val="00AD5ECE"/>
    <w:rsid w:val="00AD746C"/>
    <w:rsid w:val="00AD7AB7"/>
    <w:rsid w:val="00AD7E49"/>
    <w:rsid w:val="00AE0DFC"/>
    <w:rsid w:val="00AE2800"/>
    <w:rsid w:val="00AE2A5A"/>
    <w:rsid w:val="00AE2B55"/>
    <w:rsid w:val="00AE34F6"/>
    <w:rsid w:val="00AE3A09"/>
    <w:rsid w:val="00AE5880"/>
    <w:rsid w:val="00AE5B49"/>
    <w:rsid w:val="00AE66B1"/>
    <w:rsid w:val="00AE6EBD"/>
    <w:rsid w:val="00AE7114"/>
    <w:rsid w:val="00AF06B8"/>
    <w:rsid w:val="00AF0A2F"/>
    <w:rsid w:val="00AF0B75"/>
    <w:rsid w:val="00AF11A9"/>
    <w:rsid w:val="00AF4C40"/>
    <w:rsid w:val="00AF5044"/>
    <w:rsid w:val="00AF5A1E"/>
    <w:rsid w:val="00AF6493"/>
    <w:rsid w:val="00AF692B"/>
    <w:rsid w:val="00AF7A69"/>
    <w:rsid w:val="00B0014B"/>
    <w:rsid w:val="00B006F9"/>
    <w:rsid w:val="00B01AA0"/>
    <w:rsid w:val="00B029AD"/>
    <w:rsid w:val="00B0448F"/>
    <w:rsid w:val="00B044F5"/>
    <w:rsid w:val="00B0457F"/>
    <w:rsid w:val="00B04D12"/>
    <w:rsid w:val="00B0529A"/>
    <w:rsid w:val="00B055F9"/>
    <w:rsid w:val="00B05BAE"/>
    <w:rsid w:val="00B06007"/>
    <w:rsid w:val="00B0656C"/>
    <w:rsid w:val="00B07188"/>
    <w:rsid w:val="00B07D3D"/>
    <w:rsid w:val="00B10250"/>
    <w:rsid w:val="00B11019"/>
    <w:rsid w:val="00B11396"/>
    <w:rsid w:val="00B12ED8"/>
    <w:rsid w:val="00B13113"/>
    <w:rsid w:val="00B14B47"/>
    <w:rsid w:val="00B151D6"/>
    <w:rsid w:val="00B15BE6"/>
    <w:rsid w:val="00B17A6E"/>
    <w:rsid w:val="00B2026F"/>
    <w:rsid w:val="00B20BB3"/>
    <w:rsid w:val="00B20DC3"/>
    <w:rsid w:val="00B215A5"/>
    <w:rsid w:val="00B237AB"/>
    <w:rsid w:val="00B23E3A"/>
    <w:rsid w:val="00B264D2"/>
    <w:rsid w:val="00B26666"/>
    <w:rsid w:val="00B267B7"/>
    <w:rsid w:val="00B30803"/>
    <w:rsid w:val="00B309C4"/>
    <w:rsid w:val="00B30FDA"/>
    <w:rsid w:val="00B3112A"/>
    <w:rsid w:val="00B32570"/>
    <w:rsid w:val="00B32603"/>
    <w:rsid w:val="00B32649"/>
    <w:rsid w:val="00B334E5"/>
    <w:rsid w:val="00B336E1"/>
    <w:rsid w:val="00B33D27"/>
    <w:rsid w:val="00B33DAE"/>
    <w:rsid w:val="00B34357"/>
    <w:rsid w:val="00B351B3"/>
    <w:rsid w:val="00B35271"/>
    <w:rsid w:val="00B35657"/>
    <w:rsid w:val="00B35DF2"/>
    <w:rsid w:val="00B35E3E"/>
    <w:rsid w:val="00B36598"/>
    <w:rsid w:val="00B36700"/>
    <w:rsid w:val="00B375E6"/>
    <w:rsid w:val="00B376B4"/>
    <w:rsid w:val="00B411CC"/>
    <w:rsid w:val="00B4259B"/>
    <w:rsid w:val="00B43D6F"/>
    <w:rsid w:val="00B451E4"/>
    <w:rsid w:val="00B4603D"/>
    <w:rsid w:val="00B460D7"/>
    <w:rsid w:val="00B468C7"/>
    <w:rsid w:val="00B469A9"/>
    <w:rsid w:val="00B47305"/>
    <w:rsid w:val="00B505DF"/>
    <w:rsid w:val="00B5125F"/>
    <w:rsid w:val="00B51679"/>
    <w:rsid w:val="00B52A3A"/>
    <w:rsid w:val="00B53943"/>
    <w:rsid w:val="00B53E33"/>
    <w:rsid w:val="00B54916"/>
    <w:rsid w:val="00B557C6"/>
    <w:rsid w:val="00B55FD8"/>
    <w:rsid w:val="00B56B76"/>
    <w:rsid w:val="00B57D59"/>
    <w:rsid w:val="00B60093"/>
    <w:rsid w:val="00B6013A"/>
    <w:rsid w:val="00B6055F"/>
    <w:rsid w:val="00B60D2A"/>
    <w:rsid w:val="00B61301"/>
    <w:rsid w:val="00B626B0"/>
    <w:rsid w:val="00B6329C"/>
    <w:rsid w:val="00B64875"/>
    <w:rsid w:val="00B65940"/>
    <w:rsid w:val="00B6631E"/>
    <w:rsid w:val="00B6678B"/>
    <w:rsid w:val="00B66BE5"/>
    <w:rsid w:val="00B675EE"/>
    <w:rsid w:val="00B67E8E"/>
    <w:rsid w:val="00B7182D"/>
    <w:rsid w:val="00B72440"/>
    <w:rsid w:val="00B73566"/>
    <w:rsid w:val="00B73671"/>
    <w:rsid w:val="00B73CFA"/>
    <w:rsid w:val="00B73D4A"/>
    <w:rsid w:val="00B73FCC"/>
    <w:rsid w:val="00B741CB"/>
    <w:rsid w:val="00B74CCD"/>
    <w:rsid w:val="00B74F24"/>
    <w:rsid w:val="00B75243"/>
    <w:rsid w:val="00B75705"/>
    <w:rsid w:val="00B76097"/>
    <w:rsid w:val="00B7644A"/>
    <w:rsid w:val="00B76530"/>
    <w:rsid w:val="00B7655A"/>
    <w:rsid w:val="00B76A18"/>
    <w:rsid w:val="00B77C85"/>
    <w:rsid w:val="00B77E24"/>
    <w:rsid w:val="00B80394"/>
    <w:rsid w:val="00B80801"/>
    <w:rsid w:val="00B808C3"/>
    <w:rsid w:val="00B80DA2"/>
    <w:rsid w:val="00B81B8A"/>
    <w:rsid w:val="00B82532"/>
    <w:rsid w:val="00B83262"/>
    <w:rsid w:val="00B83C4E"/>
    <w:rsid w:val="00B85CF5"/>
    <w:rsid w:val="00B86177"/>
    <w:rsid w:val="00B86851"/>
    <w:rsid w:val="00B879FE"/>
    <w:rsid w:val="00B90ABC"/>
    <w:rsid w:val="00B92875"/>
    <w:rsid w:val="00B93D1E"/>
    <w:rsid w:val="00B94E93"/>
    <w:rsid w:val="00B950FC"/>
    <w:rsid w:val="00B97487"/>
    <w:rsid w:val="00BA0318"/>
    <w:rsid w:val="00BA1142"/>
    <w:rsid w:val="00BA2A26"/>
    <w:rsid w:val="00BA576D"/>
    <w:rsid w:val="00BA63D0"/>
    <w:rsid w:val="00BA6C9B"/>
    <w:rsid w:val="00BA6F7F"/>
    <w:rsid w:val="00BA7703"/>
    <w:rsid w:val="00BB0F16"/>
    <w:rsid w:val="00BB13A3"/>
    <w:rsid w:val="00BB13B7"/>
    <w:rsid w:val="00BB17A3"/>
    <w:rsid w:val="00BB28BE"/>
    <w:rsid w:val="00BB3EFD"/>
    <w:rsid w:val="00BB400A"/>
    <w:rsid w:val="00BB4CED"/>
    <w:rsid w:val="00BB4FB8"/>
    <w:rsid w:val="00BB56D3"/>
    <w:rsid w:val="00BB6D57"/>
    <w:rsid w:val="00BC024D"/>
    <w:rsid w:val="00BC033E"/>
    <w:rsid w:val="00BC04A9"/>
    <w:rsid w:val="00BC06BC"/>
    <w:rsid w:val="00BC1A89"/>
    <w:rsid w:val="00BC1FC3"/>
    <w:rsid w:val="00BC4716"/>
    <w:rsid w:val="00BC479A"/>
    <w:rsid w:val="00BC4D58"/>
    <w:rsid w:val="00BC6310"/>
    <w:rsid w:val="00BC66C4"/>
    <w:rsid w:val="00BC66F7"/>
    <w:rsid w:val="00BC6DC6"/>
    <w:rsid w:val="00BC72B9"/>
    <w:rsid w:val="00BC7558"/>
    <w:rsid w:val="00BC7D8E"/>
    <w:rsid w:val="00BD06C7"/>
    <w:rsid w:val="00BD1FD9"/>
    <w:rsid w:val="00BD34C9"/>
    <w:rsid w:val="00BD3847"/>
    <w:rsid w:val="00BD4080"/>
    <w:rsid w:val="00BD48F4"/>
    <w:rsid w:val="00BD4F23"/>
    <w:rsid w:val="00BD67C7"/>
    <w:rsid w:val="00BD7801"/>
    <w:rsid w:val="00BD7B1D"/>
    <w:rsid w:val="00BD7E76"/>
    <w:rsid w:val="00BE045D"/>
    <w:rsid w:val="00BE091B"/>
    <w:rsid w:val="00BE1A78"/>
    <w:rsid w:val="00BE2430"/>
    <w:rsid w:val="00BE2851"/>
    <w:rsid w:val="00BE2D8E"/>
    <w:rsid w:val="00BE2E18"/>
    <w:rsid w:val="00BE3343"/>
    <w:rsid w:val="00BE3675"/>
    <w:rsid w:val="00BE4B52"/>
    <w:rsid w:val="00BE5B9C"/>
    <w:rsid w:val="00BE6AF5"/>
    <w:rsid w:val="00BE78AA"/>
    <w:rsid w:val="00BE7BE4"/>
    <w:rsid w:val="00BE7DC4"/>
    <w:rsid w:val="00BF0A7C"/>
    <w:rsid w:val="00BF139A"/>
    <w:rsid w:val="00BF19F4"/>
    <w:rsid w:val="00BF24A3"/>
    <w:rsid w:val="00BF2F78"/>
    <w:rsid w:val="00BF3931"/>
    <w:rsid w:val="00BF49E8"/>
    <w:rsid w:val="00BF49F7"/>
    <w:rsid w:val="00BF52A5"/>
    <w:rsid w:val="00BF58E0"/>
    <w:rsid w:val="00BF5B06"/>
    <w:rsid w:val="00BF6273"/>
    <w:rsid w:val="00BF6B1D"/>
    <w:rsid w:val="00BF71A2"/>
    <w:rsid w:val="00BF7BC1"/>
    <w:rsid w:val="00BF7C68"/>
    <w:rsid w:val="00BF7E34"/>
    <w:rsid w:val="00C00CD4"/>
    <w:rsid w:val="00C0138D"/>
    <w:rsid w:val="00C01A4F"/>
    <w:rsid w:val="00C01D29"/>
    <w:rsid w:val="00C027DE"/>
    <w:rsid w:val="00C03F87"/>
    <w:rsid w:val="00C04058"/>
    <w:rsid w:val="00C04818"/>
    <w:rsid w:val="00C063B8"/>
    <w:rsid w:val="00C0781B"/>
    <w:rsid w:val="00C07A0D"/>
    <w:rsid w:val="00C07B97"/>
    <w:rsid w:val="00C07DB3"/>
    <w:rsid w:val="00C1077D"/>
    <w:rsid w:val="00C107FB"/>
    <w:rsid w:val="00C1103D"/>
    <w:rsid w:val="00C1153A"/>
    <w:rsid w:val="00C11E4C"/>
    <w:rsid w:val="00C131C1"/>
    <w:rsid w:val="00C14411"/>
    <w:rsid w:val="00C16D49"/>
    <w:rsid w:val="00C174C6"/>
    <w:rsid w:val="00C20826"/>
    <w:rsid w:val="00C20D15"/>
    <w:rsid w:val="00C21949"/>
    <w:rsid w:val="00C226C1"/>
    <w:rsid w:val="00C22A77"/>
    <w:rsid w:val="00C242BC"/>
    <w:rsid w:val="00C24C6F"/>
    <w:rsid w:val="00C2710D"/>
    <w:rsid w:val="00C3116A"/>
    <w:rsid w:val="00C3175B"/>
    <w:rsid w:val="00C3245D"/>
    <w:rsid w:val="00C32FD7"/>
    <w:rsid w:val="00C33A82"/>
    <w:rsid w:val="00C33E94"/>
    <w:rsid w:val="00C34169"/>
    <w:rsid w:val="00C374C8"/>
    <w:rsid w:val="00C4053B"/>
    <w:rsid w:val="00C41099"/>
    <w:rsid w:val="00C41617"/>
    <w:rsid w:val="00C426A5"/>
    <w:rsid w:val="00C428A6"/>
    <w:rsid w:val="00C429C4"/>
    <w:rsid w:val="00C42A44"/>
    <w:rsid w:val="00C435F7"/>
    <w:rsid w:val="00C4389A"/>
    <w:rsid w:val="00C43AD2"/>
    <w:rsid w:val="00C44272"/>
    <w:rsid w:val="00C44686"/>
    <w:rsid w:val="00C446F6"/>
    <w:rsid w:val="00C4485B"/>
    <w:rsid w:val="00C44D0C"/>
    <w:rsid w:val="00C45D58"/>
    <w:rsid w:val="00C45E03"/>
    <w:rsid w:val="00C465F9"/>
    <w:rsid w:val="00C47367"/>
    <w:rsid w:val="00C47FA7"/>
    <w:rsid w:val="00C50B61"/>
    <w:rsid w:val="00C50D44"/>
    <w:rsid w:val="00C5185C"/>
    <w:rsid w:val="00C52619"/>
    <w:rsid w:val="00C527DB"/>
    <w:rsid w:val="00C5375E"/>
    <w:rsid w:val="00C541D3"/>
    <w:rsid w:val="00C54AAF"/>
    <w:rsid w:val="00C55680"/>
    <w:rsid w:val="00C563D8"/>
    <w:rsid w:val="00C56E8B"/>
    <w:rsid w:val="00C5713A"/>
    <w:rsid w:val="00C579FE"/>
    <w:rsid w:val="00C60237"/>
    <w:rsid w:val="00C60463"/>
    <w:rsid w:val="00C6064F"/>
    <w:rsid w:val="00C60A87"/>
    <w:rsid w:val="00C60DF1"/>
    <w:rsid w:val="00C618EA"/>
    <w:rsid w:val="00C620D1"/>
    <w:rsid w:val="00C6231F"/>
    <w:rsid w:val="00C64406"/>
    <w:rsid w:val="00C65F2F"/>
    <w:rsid w:val="00C667C9"/>
    <w:rsid w:val="00C677E0"/>
    <w:rsid w:val="00C70141"/>
    <w:rsid w:val="00C70221"/>
    <w:rsid w:val="00C7065B"/>
    <w:rsid w:val="00C7102A"/>
    <w:rsid w:val="00C713B3"/>
    <w:rsid w:val="00C724C8"/>
    <w:rsid w:val="00C7275C"/>
    <w:rsid w:val="00C72FCD"/>
    <w:rsid w:val="00C73480"/>
    <w:rsid w:val="00C74680"/>
    <w:rsid w:val="00C74CC5"/>
    <w:rsid w:val="00C74CE8"/>
    <w:rsid w:val="00C754B2"/>
    <w:rsid w:val="00C762D9"/>
    <w:rsid w:val="00C76CF5"/>
    <w:rsid w:val="00C77CDF"/>
    <w:rsid w:val="00C77FE0"/>
    <w:rsid w:val="00C8087F"/>
    <w:rsid w:val="00C81BD2"/>
    <w:rsid w:val="00C82924"/>
    <w:rsid w:val="00C82D9D"/>
    <w:rsid w:val="00C82EA9"/>
    <w:rsid w:val="00C838F1"/>
    <w:rsid w:val="00C84210"/>
    <w:rsid w:val="00C845D5"/>
    <w:rsid w:val="00C845E7"/>
    <w:rsid w:val="00C84DD8"/>
    <w:rsid w:val="00C85029"/>
    <w:rsid w:val="00C85510"/>
    <w:rsid w:val="00C85757"/>
    <w:rsid w:val="00C8690C"/>
    <w:rsid w:val="00C90B39"/>
    <w:rsid w:val="00C911D2"/>
    <w:rsid w:val="00C91222"/>
    <w:rsid w:val="00C92047"/>
    <w:rsid w:val="00C925AF"/>
    <w:rsid w:val="00C928E7"/>
    <w:rsid w:val="00C938E5"/>
    <w:rsid w:val="00C938E8"/>
    <w:rsid w:val="00C93D04"/>
    <w:rsid w:val="00C94484"/>
    <w:rsid w:val="00C9462E"/>
    <w:rsid w:val="00C94B67"/>
    <w:rsid w:val="00C95493"/>
    <w:rsid w:val="00C9566E"/>
    <w:rsid w:val="00C958C1"/>
    <w:rsid w:val="00C95F2D"/>
    <w:rsid w:val="00C966AF"/>
    <w:rsid w:val="00CA034A"/>
    <w:rsid w:val="00CA05DD"/>
    <w:rsid w:val="00CA0D75"/>
    <w:rsid w:val="00CA1EBB"/>
    <w:rsid w:val="00CA27C6"/>
    <w:rsid w:val="00CA3342"/>
    <w:rsid w:val="00CA3DE5"/>
    <w:rsid w:val="00CA42F1"/>
    <w:rsid w:val="00CA48AA"/>
    <w:rsid w:val="00CA7883"/>
    <w:rsid w:val="00CA78F4"/>
    <w:rsid w:val="00CB055D"/>
    <w:rsid w:val="00CB18B2"/>
    <w:rsid w:val="00CB1BA4"/>
    <w:rsid w:val="00CB255A"/>
    <w:rsid w:val="00CB3075"/>
    <w:rsid w:val="00CB479E"/>
    <w:rsid w:val="00CB7018"/>
    <w:rsid w:val="00CB7926"/>
    <w:rsid w:val="00CC1629"/>
    <w:rsid w:val="00CC1A81"/>
    <w:rsid w:val="00CC2080"/>
    <w:rsid w:val="00CC20FF"/>
    <w:rsid w:val="00CC2B60"/>
    <w:rsid w:val="00CC3FB1"/>
    <w:rsid w:val="00CC456A"/>
    <w:rsid w:val="00CC4699"/>
    <w:rsid w:val="00CC5DD3"/>
    <w:rsid w:val="00CC5E93"/>
    <w:rsid w:val="00CC5FDF"/>
    <w:rsid w:val="00CC6649"/>
    <w:rsid w:val="00CC7214"/>
    <w:rsid w:val="00CC7232"/>
    <w:rsid w:val="00CD0016"/>
    <w:rsid w:val="00CD25F4"/>
    <w:rsid w:val="00CD35ED"/>
    <w:rsid w:val="00CD3768"/>
    <w:rsid w:val="00CD405F"/>
    <w:rsid w:val="00CD41B5"/>
    <w:rsid w:val="00CD49EA"/>
    <w:rsid w:val="00CD656F"/>
    <w:rsid w:val="00CD781B"/>
    <w:rsid w:val="00CD783D"/>
    <w:rsid w:val="00CD786F"/>
    <w:rsid w:val="00CD7E38"/>
    <w:rsid w:val="00CE067E"/>
    <w:rsid w:val="00CE145A"/>
    <w:rsid w:val="00CE245E"/>
    <w:rsid w:val="00CE2F21"/>
    <w:rsid w:val="00CE34E6"/>
    <w:rsid w:val="00CE45FF"/>
    <w:rsid w:val="00CE50CF"/>
    <w:rsid w:val="00CE516D"/>
    <w:rsid w:val="00CE6625"/>
    <w:rsid w:val="00CE79B1"/>
    <w:rsid w:val="00CF05E6"/>
    <w:rsid w:val="00CF0D5F"/>
    <w:rsid w:val="00CF0DBB"/>
    <w:rsid w:val="00CF1EB7"/>
    <w:rsid w:val="00CF279D"/>
    <w:rsid w:val="00CF4761"/>
    <w:rsid w:val="00CF4A1E"/>
    <w:rsid w:val="00CF4D43"/>
    <w:rsid w:val="00CF4ECF"/>
    <w:rsid w:val="00CF5233"/>
    <w:rsid w:val="00CF54FF"/>
    <w:rsid w:val="00CF7258"/>
    <w:rsid w:val="00CF7A31"/>
    <w:rsid w:val="00CF7DCA"/>
    <w:rsid w:val="00D00BBE"/>
    <w:rsid w:val="00D01053"/>
    <w:rsid w:val="00D01918"/>
    <w:rsid w:val="00D01C1D"/>
    <w:rsid w:val="00D0234B"/>
    <w:rsid w:val="00D030BE"/>
    <w:rsid w:val="00D04137"/>
    <w:rsid w:val="00D04A76"/>
    <w:rsid w:val="00D05745"/>
    <w:rsid w:val="00D0792B"/>
    <w:rsid w:val="00D117A0"/>
    <w:rsid w:val="00D11948"/>
    <w:rsid w:val="00D11D0C"/>
    <w:rsid w:val="00D12E9D"/>
    <w:rsid w:val="00D130AC"/>
    <w:rsid w:val="00D13519"/>
    <w:rsid w:val="00D13A6F"/>
    <w:rsid w:val="00D13CBD"/>
    <w:rsid w:val="00D14036"/>
    <w:rsid w:val="00D16BF3"/>
    <w:rsid w:val="00D173E0"/>
    <w:rsid w:val="00D175F7"/>
    <w:rsid w:val="00D207D7"/>
    <w:rsid w:val="00D207D9"/>
    <w:rsid w:val="00D20EB4"/>
    <w:rsid w:val="00D211A3"/>
    <w:rsid w:val="00D21281"/>
    <w:rsid w:val="00D21590"/>
    <w:rsid w:val="00D2202C"/>
    <w:rsid w:val="00D22269"/>
    <w:rsid w:val="00D22688"/>
    <w:rsid w:val="00D23464"/>
    <w:rsid w:val="00D2375C"/>
    <w:rsid w:val="00D24BB1"/>
    <w:rsid w:val="00D26DCF"/>
    <w:rsid w:val="00D2724C"/>
    <w:rsid w:val="00D276E3"/>
    <w:rsid w:val="00D306F7"/>
    <w:rsid w:val="00D31A62"/>
    <w:rsid w:val="00D31F4F"/>
    <w:rsid w:val="00D324EC"/>
    <w:rsid w:val="00D32892"/>
    <w:rsid w:val="00D32A38"/>
    <w:rsid w:val="00D36248"/>
    <w:rsid w:val="00D3638F"/>
    <w:rsid w:val="00D366E0"/>
    <w:rsid w:val="00D37403"/>
    <w:rsid w:val="00D3740B"/>
    <w:rsid w:val="00D37559"/>
    <w:rsid w:val="00D37CA3"/>
    <w:rsid w:val="00D40439"/>
    <w:rsid w:val="00D40C40"/>
    <w:rsid w:val="00D431E6"/>
    <w:rsid w:val="00D43CEE"/>
    <w:rsid w:val="00D44C44"/>
    <w:rsid w:val="00D458FD"/>
    <w:rsid w:val="00D463F6"/>
    <w:rsid w:val="00D47EA5"/>
    <w:rsid w:val="00D506D2"/>
    <w:rsid w:val="00D50FA0"/>
    <w:rsid w:val="00D5168C"/>
    <w:rsid w:val="00D51AF9"/>
    <w:rsid w:val="00D51DEC"/>
    <w:rsid w:val="00D530E0"/>
    <w:rsid w:val="00D538C4"/>
    <w:rsid w:val="00D53D8C"/>
    <w:rsid w:val="00D547C7"/>
    <w:rsid w:val="00D557E6"/>
    <w:rsid w:val="00D56B47"/>
    <w:rsid w:val="00D57A6B"/>
    <w:rsid w:val="00D60F2F"/>
    <w:rsid w:val="00D61987"/>
    <w:rsid w:val="00D61B32"/>
    <w:rsid w:val="00D61F2F"/>
    <w:rsid w:val="00D628AF"/>
    <w:rsid w:val="00D633A9"/>
    <w:rsid w:val="00D6441E"/>
    <w:rsid w:val="00D64A0E"/>
    <w:rsid w:val="00D65121"/>
    <w:rsid w:val="00D658D7"/>
    <w:rsid w:val="00D6668D"/>
    <w:rsid w:val="00D67125"/>
    <w:rsid w:val="00D67A16"/>
    <w:rsid w:val="00D70807"/>
    <w:rsid w:val="00D7090A"/>
    <w:rsid w:val="00D70A4A"/>
    <w:rsid w:val="00D70C75"/>
    <w:rsid w:val="00D732B8"/>
    <w:rsid w:val="00D7455C"/>
    <w:rsid w:val="00D755A4"/>
    <w:rsid w:val="00D75804"/>
    <w:rsid w:val="00D75D65"/>
    <w:rsid w:val="00D77046"/>
    <w:rsid w:val="00D7733C"/>
    <w:rsid w:val="00D77479"/>
    <w:rsid w:val="00D7777F"/>
    <w:rsid w:val="00D809E8"/>
    <w:rsid w:val="00D80C97"/>
    <w:rsid w:val="00D81638"/>
    <w:rsid w:val="00D82114"/>
    <w:rsid w:val="00D8261C"/>
    <w:rsid w:val="00D82AF5"/>
    <w:rsid w:val="00D830D9"/>
    <w:rsid w:val="00D84100"/>
    <w:rsid w:val="00D845D7"/>
    <w:rsid w:val="00D847BE"/>
    <w:rsid w:val="00D84A1F"/>
    <w:rsid w:val="00D84FE8"/>
    <w:rsid w:val="00D8605E"/>
    <w:rsid w:val="00D87846"/>
    <w:rsid w:val="00D910C4"/>
    <w:rsid w:val="00D92561"/>
    <w:rsid w:val="00D92D14"/>
    <w:rsid w:val="00D93469"/>
    <w:rsid w:val="00D93B72"/>
    <w:rsid w:val="00D941BE"/>
    <w:rsid w:val="00D946C4"/>
    <w:rsid w:val="00D95DED"/>
    <w:rsid w:val="00D97D28"/>
    <w:rsid w:val="00DA0073"/>
    <w:rsid w:val="00DA0A2B"/>
    <w:rsid w:val="00DA10D5"/>
    <w:rsid w:val="00DA147A"/>
    <w:rsid w:val="00DA1A85"/>
    <w:rsid w:val="00DA1C14"/>
    <w:rsid w:val="00DA314B"/>
    <w:rsid w:val="00DA3821"/>
    <w:rsid w:val="00DA3C0E"/>
    <w:rsid w:val="00DA3C3D"/>
    <w:rsid w:val="00DA5BF5"/>
    <w:rsid w:val="00DA5C86"/>
    <w:rsid w:val="00DA683D"/>
    <w:rsid w:val="00DA6ACD"/>
    <w:rsid w:val="00DA6C3D"/>
    <w:rsid w:val="00DA6D55"/>
    <w:rsid w:val="00DA72A9"/>
    <w:rsid w:val="00DA7490"/>
    <w:rsid w:val="00DB2161"/>
    <w:rsid w:val="00DB2359"/>
    <w:rsid w:val="00DB28AA"/>
    <w:rsid w:val="00DB35FC"/>
    <w:rsid w:val="00DB39E1"/>
    <w:rsid w:val="00DB3B84"/>
    <w:rsid w:val="00DB4688"/>
    <w:rsid w:val="00DB67C5"/>
    <w:rsid w:val="00DB6F67"/>
    <w:rsid w:val="00DC1686"/>
    <w:rsid w:val="00DC1D03"/>
    <w:rsid w:val="00DC21BD"/>
    <w:rsid w:val="00DC2D4B"/>
    <w:rsid w:val="00DC3354"/>
    <w:rsid w:val="00DC33CD"/>
    <w:rsid w:val="00DC38E7"/>
    <w:rsid w:val="00DC3C0D"/>
    <w:rsid w:val="00DC4649"/>
    <w:rsid w:val="00DC522E"/>
    <w:rsid w:val="00DC57E3"/>
    <w:rsid w:val="00DC59CF"/>
    <w:rsid w:val="00DD07FD"/>
    <w:rsid w:val="00DD10A9"/>
    <w:rsid w:val="00DD2468"/>
    <w:rsid w:val="00DD3E5E"/>
    <w:rsid w:val="00DD4263"/>
    <w:rsid w:val="00DD4995"/>
    <w:rsid w:val="00DD4FED"/>
    <w:rsid w:val="00DD6653"/>
    <w:rsid w:val="00DD67B1"/>
    <w:rsid w:val="00DD70D4"/>
    <w:rsid w:val="00DD798A"/>
    <w:rsid w:val="00DD7C3F"/>
    <w:rsid w:val="00DD7FBA"/>
    <w:rsid w:val="00DE0CE5"/>
    <w:rsid w:val="00DE190A"/>
    <w:rsid w:val="00DE1D4C"/>
    <w:rsid w:val="00DE24C9"/>
    <w:rsid w:val="00DE2E67"/>
    <w:rsid w:val="00DE3570"/>
    <w:rsid w:val="00DE4383"/>
    <w:rsid w:val="00DE4A8B"/>
    <w:rsid w:val="00DE567D"/>
    <w:rsid w:val="00DE57B5"/>
    <w:rsid w:val="00DE705C"/>
    <w:rsid w:val="00DE7BA5"/>
    <w:rsid w:val="00DF09C8"/>
    <w:rsid w:val="00DF114D"/>
    <w:rsid w:val="00DF1531"/>
    <w:rsid w:val="00DF1568"/>
    <w:rsid w:val="00DF1822"/>
    <w:rsid w:val="00DF25B8"/>
    <w:rsid w:val="00DF7AFC"/>
    <w:rsid w:val="00DF7FEE"/>
    <w:rsid w:val="00E0064D"/>
    <w:rsid w:val="00E021B4"/>
    <w:rsid w:val="00E041A6"/>
    <w:rsid w:val="00E04342"/>
    <w:rsid w:val="00E049B9"/>
    <w:rsid w:val="00E0665B"/>
    <w:rsid w:val="00E06899"/>
    <w:rsid w:val="00E07BF9"/>
    <w:rsid w:val="00E10060"/>
    <w:rsid w:val="00E1147A"/>
    <w:rsid w:val="00E11685"/>
    <w:rsid w:val="00E1199C"/>
    <w:rsid w:val="00E121CD"/>
    <w:rsid w:val="00E13946"/>
    <w:rsid w:val="00E13EC3"/>
    <w:rsid w:val="00E145F8"/>
    <w:rsid w:val="00E1465B"/>
    <w:rsid w:val="00E14937"/>
    <w:rsid w:val="00E15769"/>
    <w:rsid w:val="00E16254"/>
    <w:rsid w:val="00E1661F"/>
    <w:rsid w:val="00E22A98"/>
    <w:rsid w:val="00E22B33"/>
    <w:rsid w:val="00E22DFF"/>
    <w:rsid w:val="00E23524"/>
    <w:rsid w:val="00E23A6C"/>
    <w:rsid w:val="00E24707"/>
    <w:rsid w:val="00E24DCA"/>
    <w:rsid w:val="00E265B1"/>
    <w:rsid w:val="00E268BE"/>
    <w:rsid w:val="00E27288"/>
    <w:rsid w:val="00E27693"/>
    <w:rsid w:val="00E27CF6"/>
    <w:rsid w:val="00E3160A"/>
    <w:rsid w:val="00E31CD8"/>
    <w:rsid w:val="00E33235"/>
    <w:rsid w:val="00E357DC"/>
    <w:rsid w:val="00E3589B"/>
    <w:rsid w:val="00E36062"/>
    <w:rsid w:val="00E36ED1"/>
    <w:rsid w:val="00E375E1"/>
    <w:rsid w:val="00E40226"/>
    <w:rsid w:val="00E40535"/>
    <w:rsid w:val="00E40C95"/>
    <w:rsid w:val="00E434D3"/>
    <w:rsid w:val="00E435D8"/>
    <w:rsid w:val="00E449C1"/>
    <w:rsid w:val="00E45146"/>
    <w:rsid w:val="00E461FA"/>
    <w:rsid w:val="00E4685E"/>
    <w:rsid w:val="00E46A79"/>
    <w:rsid w:val="00E5090A"/>
    <w:rsid w:val="00E517BF"/>
    <w:rsid w:val="00E52A32"/>
    <w:rsid w:val="00E52DD7"/>
    <w:rsid w:val="00E530DF"/>
    <w:rsid w:val="00E5343B"/>
    <w:rsid w:val="00E534EE"/>
    <w:rsid w:val="00E53CC5"/>
    <w:rsid w:val="00E54865"/>
    <w:rsid w:val="00E54DBF"/>
    <w:rsid w:val="00E5628D"/>
    <w:rsid w:val="00E574F9"/>
    <w:rsid w:val="00E576D0"/>
    <w:rsid w:val="00E60761"/>
    <w:rsid w:val="00E60998"/>
    <w:rsid w:val="00E60B92"/>
    <w:rsid w:val="00E61F22"/>
    <w:rsid w:val="00E61F6F"/>
    <w:rsid w:val="00E62BDE"/>
    <w:rsid w:val="00E62C5B"/>
    <w:rsid w:val="00E635FF"/>
    <w:rsid w:val="00E64243"/>
    <w:rsid w:val="00E64259"/>
    <w:rsid w:val="00E6464B"/>
    <w:rsid w:val="00E6477C"/>
    <w:rsid w:val="00E64889"/>
    <w:rsid w:val="00E64E0C"/>
    <w:rsid w:val="00E65C97"/>
    <w:rsid w:val="00E6629E"/>
    <w:rsid w:val="00E6754E"/>
    <w:rsid w:val="00E70248"/>
    <w:rsid w:val="00E703D3"/>
    <w:rsid w:val="00E71CCB"/>
    <w:rsid w:val="00E723E9"/>
    <w:rsid w:val="00E72898"/>
    <w:rsid w:val="00E72FA4"/>
    <w:rsid w:val="00E743AB"/>
    <w:rsid w:val="00E74604"/>
    <w:rsid w:val="00E74BC8"/>
    <w:rsid w:val="00E774FE"/>
    <w:rsid w:val="00E77AFB"/>
    <w:rsid w:val="00E77C2D"/>
    <w:rsid w:val="00E77F61"/>
    <w:rsid w:val="00E80815"/>
    <w:rsid w:val="00E81333"/>
    <w:rsid w:val="00E813C2"/>
    <w:rsid w:val="00E831BB"/>
    <w:rsid w:val="00E858AA"/>
    <w:rsid w:val="00E858B7"/>
    <w:rsid w:val="00E8612F"/>
    <w:rsid w:val="00E8624A"/>
    <w:rsid w:val="00E870F7"/>
    <w:rsid w:val="00E87402"/>
    <w:rsid w:val="00E87C21"/>
    <w:rsid w:val="00E87D4A"/>
    <w:rsid w:val="00E87DF6"/>
    <w:rsid w:val="00E90027"/>
    <w:rsid w:val="00E90086"/>
    <w:rsid w:val="00E91661"/>
    <w:rsid w:val="00E91F32"/>
    <w:rsid w:val="00E92276"/>
    <w:rsid w:val="00E92C51"/>
    <w:rsid w:val="00E92F4C"/>
    <w:rsid w:val="00E92FD1"/>
    <w:rsid w:val="00E93BF5"/>
    <w:rsid w:val="00E93D89"/>
    <w:rsid w:val="00E943D0"/>
    <w:rsid w:val="00E9441D"/>
    <w:rsid w:val="00E94CD4"/>
    <w:rsid w:val="00E95AF0"/>
    <w:rsid w:val="00E965D5"/>
    <w:rsid w:val="00E969DE"/>
    <w:rsid w:val="00E96F2C"/>
    <w:rsid w:val="00E973AD"/>
    <w:rsid w:val="00E97DEE"/>
    <w:rsid w:val="00EA00E7"/>
    <w:rsid w:val="00EA0214"/>
    <w:rsid w:val="00EA0940"/>
    <w:rsid w:val="00EA1B7B"/>
    <w:rsid w:val="00EA20DE"/>
    <w:rsid w:val="00EA252E"/>
    <w:rsid w:val="00EA319D"/>
    <w:rsid w:val="00EA3E68"/>
    <w:rsid w:val="00EA3F30"/>
    <w:rsid w:val="00EA47C6"/>
    <w:rsid w:val="00EA485D"/>
    <w:rsid w:val="00EA4CCA"/>
    <w:rsid w:val="00EA5640"/>
    <w:rsid w:val="00EA5772"/>
    <w:rsid w:val="00EA5A93"/>
    <w:rsid w:val="00EA6095"/>
    <w:rsid w:val="00EA6DA8"/>
    <w:rsid w:val="00EB0593"/>
    <w:rsid w:val="00EB09C2"/>
    <w:rsid w:val="00EB0BCD"/>
    <w:rsid w:val="00EB0F77"/>
    <w:rsid w:val="00EB1410"/>
    <w:rsid w:val="00EB192E"/>
    <w:rsid w:val="00EB19A4"/>
    <w:rsid w:val="00EB1C2B"/>
    <w:rsid w:val="00EB21CE"/>
    <w:rsid w:val="00EB3675"/>
    <w:rsid w:val="00EB3727"/>
    <w:rsid w:val="00EB372A"/>
    <w:rsid w:val="00EB40B3"/>
    <w:rsid w:val="00EB46E0"/>
    <w:rsid w:val="00EB5367"/>
    <w:rsid w:val="00EB5524"/>
    <w:rsid w:val="00EB55E0"/>
    <w:rsid w:val="00EB5B7C"/>
    <w:rsid w:val="00EB7971"/>
    <w:rsid w:val="00EC0B00"/>
    <w:rsid w:val="00EC13E3"/>
    <w:rsid w:val="00EC1C09"/>
    <w:rsid w:val="00EC1EAA"/>
    <w:rsid w:val="00EC2ACA"/>
    <w:rsid w:val="00EC333A"/>
    <w:rsid w:val="00EC34AE"/>
    <w:rsid w:val="00EC43CB"/>
    <w:rsid w:val="00EC4BE7"/>
    <w:rsid w:val="00EC533D"/>
    <w:rsid w:val="00EC5A16"/>
    <w:rsid w:val="00EC5BDC"/>
    <w:rsid w:val="00EC60C5"/>
    <w:rsid w:val="00EC6945"/>
    <w:rsid w:val="00EC6A8D"/>
    <w:rsid w:val="00EC70F7"/>
    <w:rsid w:val="00EC7DBB"/>
    <w:rsid w:val="00ED092B"/>
    <w:rsid w:val="00ED0968"/>
    <w:rsid w:val="00ED0BA8"/>
    <w:rsid w:val="00ED1060"/>
    <w:rsid w:val="00ED1792"/>
    <w:rsid w:val="00ED2E7E"/>
    <w:rsid w:val="00ED308E"/>
    <w:rsid w:val="00ED345C"/>
    <w:rsid w:val="00ED3CAC"/>
    <w:rsid w:val="00ED4BDE"/>
    <w:rsid w:val="00ED559F"/>
    <w:rsid w:val="00ED67E4"/>
    <w:rsid w:val="00ED79EC"/>
    <w:rsid w:val="00ED7AC4"/>
    <w:rsid w:val="00EE00B9"/>
    <w:rsid w:val="00EE039C"/>
    <w:rsid w:val="00EE0FCB"/>
    <w:rsid w:val="00EE1C38"/>
    <w:rsid w:val="00EE1FC7"/>
    <w:rsid w:val="00EE26B5"/>
    <w:rsid w:val="00EE30CC"/>
    <w:rsid w:val="00EE3ED1"/>
    <w:rsid w:val="00EE432B"/>
    <w:rsid w:val="00EE5226"/>
    <w:rsid w:val="00EE56F8"/>
    <w:rsid w:val="00EE6762"/>
    <w:rsid w:val="00EE6950"/>
    <w:rsid w:val="00EE78F2"/>
    <w:rsid w:val="00EE7970"/>
    <w:rsid w:val="00EE7EE3"/>
    <w:rsid w:val="00EF0736"/>
    <w:rsid w:val="00EF1634"/>
    <w:rsid w:val="00EF1868"/>
    <w:rsid w:val="00EF1BE9"/>
    <w:rsid w:val="00EF29CE"/>
    <w:rsid w:val="00EF361A"/>
    <w:rsid w:val="00EF4D99"/>
    <w:rsid w:val="00EF4E2B"/>
    <w:rsid w:val="00EF5413"/>
    <w:rsid w:val="00EF68AF"/>
    <w:rsid w:val="00F000AE"/>
    <w:rsid w:val="00F0090D"/>
    <w:rsid w:val="00F0136B"/>
    <w:rsid w:val="00F013F7"/>
    <w:rsid w:val="00F016B5"/>
    <w:rsid w:val="00F01AA8"/>
    <w:rsid w:val="00F01C15"/>
    <w:rsid w:val="00F02E23"/>
    <w:rsid w:val="00F0384F"/>
    <w:rsid w:val="00F05C83"/>
    <w:rsid w:val="00F06179"/>
    <w:rsid w:val="00F072D0"/>
    <w:rsid w:val="00F07712"/>
    <w:rsid w:val="00F07D9A"/>
    <w:rsid w:val="00F1323A"/>
    <w:rsid w:val="00F134BF"/>
    <w:rsid w:val="00F13951"/>
    <w:rsid w:val="00F13AFA"/>
    <w:rsid w:val="00F13E09"/>
    <w:rsid w:val="00F143E6"/>
    <w:rsid w:val="00F154AF"/>
    <w:rsid w:val="00F162FD"/>
    <w:rsid w:val="00F16FC7"/>
    <w:rsid w:val="00F1721F"/>
    <w:rsid w:val="00F17531"/>
    <w:rsid w:val="00F2016B"/>
    <w:rsid w:val="00F220C7"/>
    <w:rsid w:val="00F2290A"/>
    <w:rsid w:val="00F22C5A"/>
    <w:rsid w:val="00F23424"/>
    <w:rsid w:val="00F23D30"/>
    <w:rsid w:val="00F24168"/>
    <w:rsid w:val="00F2480B"/>
    <w:rsid w:val="00F24B9F"/>
    <w:rsid w:val="00F24C3A"/>
    <w:rsid w:val="00F25A0C"/>
    <w:rsid w:val="00F27DFF"/>
    <w:rsid w:val="00F32482"/>
    <w:rsid w:val="00F33C31"/>
    <w:rsid w:val="00F3420A"/>
    <w:rsid w:val="00F344F0"/>
    <w:rsid w:val="00F35834"/>
    <w:rsid w:val="00F362F2"/>
    <w:rsid w:val="00F3677E"/>
    <w:rsid w:val="00F37530"/>
    <w:rsid w:val="00F375E8"/>
    <w:rsid w:val="00F401BA"/>
    <w:rsid w:val="00F40607"/>
    <w:rsid w:val="00F40B90"/>
    <w:rsid w:val="00F40D84"/>
    <w:rsid w:val="00F41690"/>
    <w:rsid w:val="00F42A3E"/>
    <w:rsid w:val="00F44833"/>
    <w:rsid w:val="00F44FCC"/>
    <w:rsid w:val="00F46844"/>
    <w:rsid w:val="00F46BE1"/>
    <w:rsid w:val="00F46D31"/>
    <w:rsid w:val="00F47C5C"/>
    <w:rsid w:val="00F51876"/>
    <w:rsid w:val="00F52040"/>
    <w:rsid w:val="00F521D9"/>
    <w:rsid w:val="00F522CF"/>
    <w:rsid w:val="00F52AFD"/>
    <w:rsid w:val="00F541F9"/>
    <w:rsid w:val="00F54235"/>
    <w:rsid w:val="00F549D9"/>
    <w:rsid w:val="00F5501F"/>
    <w:rsid w:val="00F56089"/>
    <w:rsid w:val="00F560A3"/>
    <w:rsid w:val="00F56535"/>
    <w:rsid w:val="00F56F1E"/>
    <w:rsid w:val="00F62547"/>
    <w:rsid w:val="00F62D23"/>
    <w:rsid w:val="00F62F5C"/>
    <w:rsid w:val="00F632C2"/>
    <w:rsid w:val="00F64158"/>
    <w:rsid w:val="00F64DA7"/>
    <w:rsid w:val="00F65212"/>
    <w:rsid w:val="00F6535A"/>
    <w:rsid w:val="00F657C9"/>
    <w:rsid w:val="00F6617F"/>
    <w:rsid w:val="00F66626"/>
    <w:rsid w:val="00F6683A"/>
    <w:rsid w:val="00F66FBD"/>
    <w:rsid w:val="00F67254"/>
    <w:rsid w:val="00F709F2"/>
    <w:rsid w:val="00F7107A"/>
    <w:rsid w:val="00F716E1"/>
    <w:rsid w:val="00F71B67"/>
    <w:rsid w:val="00F71D94"/>
    <w:rsid w:val="00F72A95"/>
    <w:rsid w:val="00F739C3"/>
    <w:rsid w:val="00F74340"/>
    <w:rsid w:val="00F74E77"/>
    <w:rsid w:val="00F757BC"/>
    <w:rsid w:val="00F75B05"/>
    <w:rsid w:val="00F75C53"/>
    <w:rsid w:val="00F75D1C"/>
    <w:rsid w:val="00F76AA1"/>
    <w:rsid w:val="00F80192"/>
    <w:rsid w:val="00F80752"/>
    <w:rsid w:val="00F80D50"/>
    <w:rsid w:val="00F80DD2"/>
    <w:rsid w:val="00F80EE4"/>
    <w:rsid w:val="00F83A32"/>
    <w:rsid w:val="00F859BD"/>
    <w:rsid w:val="00F85D9C"/>
    <w:rsid w:val="00F87F70"/>
    <w:rsid w:val="00F90FA8"/>
    <w:rsid w:val="00F935E3"/>
    <w:rsid w:val="00F9379F"/>
    <w:rsid w:val="00F93E68"/>
    <w:rsid w:val="00F94027"/>
    <w:rsid w:val="00F94794"/>
    <w:rsid w:val="00F949FB"/>
    <w:rsid w:val="00F94B0E"/>
    <w:rsid w:val="00F95023"/>
    <w:rsid w:val="00F9629B"/>
    <w:rsid w:val="00F96B45"/>
    <w:rsid w:val="00F96D08"/>
    <w:rsid w:val="00F971A9"/>
    <w:rsid w:val="00F978F0"/>
    <w:rsid w:val="00F97A64"/>
    <w:rsid w:val="00FA0C6C"/>
    <w:rsid w:val="00FA0E61"/>
    <w:rsid w:val="00FA1811"/>
    <w:rsid w:val="00FA1B4F"/>
    <w:rsid w:val="00FA1B7E"/>
    <w:rsid w:val="00FA1EF2"/>
    <w:rsid w:val="00FA2047"/>
    <w:rsid w:val="00FA27EE"/>
    <w:rsid w:val="00FA2DC2"/>
    <w:rsid w:val="00FA2ED4"/>
    <w:rsid w:val="00FA32D2"/>
    <w:rsid w:val="00FA4714"/>
    <w:rsid w:val="00FA542E"/>
    <w:rsid w:val="00FA6272"/>
    <w:rsid w:val="00FA7105"/>
    <w:rsid w:val="00FA760A"/>
    <w:rsid w:val="00FA76B9"/>
    <w:rsid w:val="00FA7BC4"/>
    <w:rsid w:val="00FA7D8D"/>
    <w:rsid w:val="00FA7DDE"/>
    <w:rsid w:val="00FB1007"/>
    <w:rsid w:val="00FB213E"/>
    <w:rsid w:val="00FB39F3"/>
    <w:rsid w:val="00FB3E8B"/>
    <w:rsid w:val="00FB53DC"/>
    <w:rsid w:val="00FB61FE"/>
    <w:rsid w:val="00FB6416"/>
    <w:rsid w:val="00FB67BA"/>
    <w:rsid w:val="00FB6D8A"/>
    <w:rsid w:val="00FB7556"/>
    <w:rsid w:val="00FB7D23"/>
    <w:rsid w:val="00FC045D"/>
    <w:rsid w:val="00FC060F"/>
    <w:rsid w:val="00FC0F45"/>
    <w:rsid w:val="00FC1407"/>
    <w:rsid w:val="00FC21F1"/>
    <w:rsid w:val="00FC2420"/>
    <w:rsid w:val="00FC288A"/>
    <w:rsid w:val="00FC4098"/>
    <w:rsid w:val="00FC5433"/>
    <w:rsid w:val="00FC6F87"/>
    <w:rsid w:val="00FC6FAA"/>
    <w:rsid w:val="00FC79AA"/>
    <w:rsid w:val="00FC7B98"/>
    <w:rsid w:val="00FD13DB"/>
    <w:rsid w:val="00FD27DE"/>
    <w:rsid w:val="00FD39A1"/>
    <w:rsid w:val="00FD3C66"/>
    <w:rsid w:val="00FD4824"/>
    <w:rsid w:val="00FD4A8D"/>
    <w:rsid w:val="00FD5084"/>
    <w:rsid w:val="00FD549A"/>
    <w:rsid w:val="00FD575A"/>
    <w:rsid w:val="00FD6574"/>
    <w:rsid w:val="00FD70B0"/>
    <w:rsid w:val="00FD7BC0"/>
    <w:rsid w:val="00FE0DCB"/>
    <w:rsid w:val="00FE17F3"/>
    <w:rsid w:val="00FE2E9E"/>
    <w:rsid w:val="00FE3404"/>
    <w:rsid w:val="00FE44E4"/>
    <w:rsid w:val="00FE4DB1"/>
    <w:rsid w:val="00FE531C"/>
    <w:rsid w:val="00FE593B"/>
    <w:rsid w:val="00FE6AAB"/>
    <w:rsid w:val="00FE6BE7"/>
    <w:rsid w:val="00FF02C7"/>
    <w:rsid w:val="00FF104A"/>
    <w:rsid w:val="00FF14BA"/>
    <w:rsid w:val="00FF1D32"/>
    <w:rsid w:val="00FF3BF0"/>
    <w:rsid w:val="00FF3C75"/>
    <w:rsid w:val="00FF4C6B"/>
    <w:rsid w:val="00FF4FAE"/>
    <w:rsid w:val="00FF558A"/>
    <w:rsid w:val="00FF7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1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A4133"/>
  </w:style>
  <w:style w:type="character" w:customStyle="1" w:styleId="Char">
    <w:name w:val="页眉 Char"/>
    <w:link w:val="a4"/>
    <w:rsid w:val="006A4133"/>
    <w:rPr>
      <w:sz w:val="18"/>
      <w:szCs w:val="18"/>
    </w:rPr>
  </w:style>
  <w:style w:type="character" w:customStyle="1" w:styleId="Char0">
    <w:name w:val="页脚 Char"/>
    <w:link w:val="a5"/>
    <w:uiPriority w:val="99"/>
    <w:rsid w:val="006A4133"/>
    <w:rPr>
      <w:sz w:val="18"/>
      <w:szCs w:val="18"/>
    </w:rPr>
  </w:style>
  <w:style w:type="paragraph" w:styleId="a5">
    <w:name w:val="footer"/>
    <w:basedOn w:val="a"/>
    <w:link w:val="Char0"/>
    <w:uiPriority w:val="99"/>
    <w:rsid w:val="006A41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5"/>
    <w:uiPriority w:val="99"/>
    <w:semiHidden/>
    <w:rsid w:val="006A4133"/>
    <w:rPr>
      <w:rFonts w:ascii="Times New Roman" w:eastAsia="宋体" w:hAnsi="Times New Roman" w:cs="Times New Roman"/>
      <w:sz w:val="18"/>
      <w:szCs w:val="18"/>
    </w:rPr>
  </w:style>
  <w:style w:type="paragraph" w:styleId="a4">
    <w:name w:val="header"/>
    <w:basedOn w:val="a"/>
    <w:link w:val="Char"/>
    <w:rsid w:val="006A41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6A4133"/>
    <w:rPr>
      <w:rFonts w:ascii="Times New Roman" w:eastAsia="宋体" w:hAnsi="Times New Roman" w:cs="Times New Roman"/>
      <w:sz w:val="18"/>
      <w:szCs w:val="18"/>
    </w:rPr>
  </w:style>
  <w:style w:type="paragraph" w:customStyle="1" w:styleId="1">
    <w:name w:val="1"/>
    <w:basedOn w:val="a"/>
    <w:next w:val="a6"/>
    <w:rsid w:val="006A4133"/>
    <w:rPr>
      <w:rFonts w:ascii="宋体" w:hAnsi="Courier New"/>
    </w:rPr>
  </w:style>
  <w:style w:type="paragraph" w:styleId="a6">
    <w:name w:val="Plain Text"/>
    <w:basedOn w:val="a"/>
    <w:link w:val="Char2"/>
    <w:uiPriority w:val="99"/>
    <w:semiHidden/>
    <w:unhideWhenUsed/>
    <w:rsid w:val="006A4133"/>
    <w:rPr>
      <w:rFonts w:ascii="宋体" w:hAnsi="Courier New" w:cs="Courier New"/>
      <w:szCs w:val="21"/>
    </w:rPr>
  </w:style>
  <w:style w:type="character" w:customStyle="1" w:styleId="Char2">
    <w:name w:val="纯文本 Char"/>
    <w:basedOn w:val="a0"/>
    <w:link w:val="a6"/>
    <w:uiPriority w:val="99"/>
    <w:semiHidden/>
    <w:rsid w:val="006A4133"/>
    <w:rPr>
      <w:rFonts w:ascii="宋体" w:eastAsia="宋体" w:hAnsi="Courier New" w:cs="Courier New"/>
      <w:szCs w:val="21"/>
    </w:rPr>
  </w:style>
  <w:style w:type="paragraph" w:styleId="a7">
    <w:name w:val="Normal (Web)"/>
    <w:basedOn w:val="a"/>
    <w:uiPriority w:val="99"/>
    <w:unhideWhenUsed/>
    <w:rsid w:val="003D1C01"/>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3D1C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10</Pages>
  <Words>640</Words>
  <Characters>3653</Characters>
  <Application>Microsoft Office Word</Application>
  <DocSecurity>0</DocSecurity>
  <Lines>30</Lines>
  <Paragraphs>8</Paragraphs>
  <ScaleCrop>false</ScaleCrop>
  <Company>Microsoft</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MLZX</dc:creator>
  <cp:lastModifiedBy>MLZX</cp:lastModifiedBy>
  <cp:revision>15</cp:revision>
  <dcterms:created xsi:type="dcterms:W3CDTF">2018-02-25T23:52:00Z</dcterms:created>
  <dcterms:modified xsi:type="dcterms:W3CDTF">2018-03-05T02:41:00Z</dcterms:modified>
</cp:coreProperties>
</file>