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5BD" w:rsidRDefault="00D23268" w:rsidP="00033155">
      <w:r>
        <w:rPr>
          <w:noProof/>
        </w:rPr>
        <w:pict>
          <v:shapetype id="_x0000_t202" coordsize="21600,21600" o:spt="202" path="m,l,21600r21600,l21600,xe">
            <v:stroke joinstyle="miter"/>
            <v:path gradientshapeok="t" o:connecttype="rect"/>
          </v:shapetype>
          <v:shape id="_x0000_s1029" type="#_x0000_t202" style="position:absolute;margin-left:137.75pt;margin-top:7.7pt;width:286.75pt;height:311.8pt;z-index:251662336;mso-width-relative:margin;mso-height-relative:margin" fillcolor="white [3212]" strokecolor="white [3212]">
            <v:textbox style="mso-next-textbox:#_x0000_s1029">
              <w:txbxContent>
                <w:p w:rsidR="00BA13FC" w:rsidRDefault="003F7F1E">
                  <w:pPr>
                    <w:rPr>
                      <w:rFonts w:ascii="黑体" w:eastAsia="黑体" w:hAnsi="黑体"/>
                      <w:sz w:val="32"/>
                      <w:szCs w:val="32"/>
                    </w:rPr>
                  </w:pPr>
                  <w:r>
                    <w:rPr>
                      <w:rFonts w:ascii="黑体" w:eastAsia="黑体" w:hAnsi="黑体" w:hint="eastAsia"/>
                      <w:sz w:val="32"/>
                      <w:szCs w:val="32"/>
                    </w:rPr>
                    <w:t>领导批示：</w:t>
                  </w:r>
                </w:p>
                <w:p w:rsidR="00BA13FC" w:rsidRPr="003F7F1E" w:rsidRDefault="003F7F1E" w:rsidP="003F7F1E">
                  <w:pPr>
                    <w:spacing w:after="0"/>
                    <w:ind w:firstLineChars="200" w:firstLine="600"/>
                    <w:rPr>
                      <w:rFonts w:ascii="楷体" w:eastAsia="楷体" w:hAnsi="楷体"/>
                      <w:sz w:val="30"/>
                      <w:szCs w:val="30"/>
                    </w:rPr>
                  </w:pPr>
                  <w:r w:rsidRPr="003F7F1E">
                    <w:rPr>
                      <w:rFonts w:ascii="楷体" w:eastAsia="楷体" w:hAnsi="楷体" w:hint="eastAsia"/>
                      <w:sz w:val="30"/>
                      <w:szCs w:val="30"/>
                    </w:rPr>
                    <w:t>全体干部要</w:t>
                  </w:r>
                  <w:r w:rsidR="00372273" w:rsidRPr="003F7F1E">
                    <w:rPr>
                      <w:rFonts w:ascii="楷体" w:eastAsia="楷体" w:hAnsi="楷体" w:hint="eastAsia"/>
                      <w:sz w:val="30"/>
                      <w:szCs w:val="30"/>
                    </w:rPr>
                    <w:t>主动思考，</w:t>
                  </w:r>
                  <w:r w:rsidRPr="003F7F1E">
                    <w:rPr>
                      <w:rFonts w:ascii="楷体" w:eastAsia="楷体" w:hAnsi="楷体" w:hint="eastAsia"/>
                      <w:sz w:val="30"/>
                      <w:szCs w:val="30"/>
                    </w:rPr>
                    <w:t>进一步谋划学校的发展</w:t>
                  </w:r>
                  <w:r w:rsidR="00372273">
                    <w:rPr>
                      <w:rFonts w:ascii="楷体" w:eastAsia="楷体" w:hAnsi="楷体" w:hint="eastAsia"/>
                      <w:sz w:val="30"/>
                      <w:szCs w:val="30"/>
                    </w:rPr>
                    <w:t>；</w:t>
                  </w:r>
                  <w:r w:rsidR="00372273" w:rsidRPr="003F7F1E">
                    <w:rPr>
                      <w:rFonts w:ascii="楷体" w:eastAsia="楷体" w:hAnsi="楷体" w:hint="eastAsia"/>
                      <w:sz w:val="30"/>
                      <w:szCs w:val="30"/>
                    </w:rPr>
                    <w:t>面对竞争压力，不进则退</w:t>
                  </w:r>
                  <w:r w:rsidR="00372273">
                    <w:rPr>
                      <w:rFonts w:ascii="楷体" w:eastAsia="楷体" w:hAnsi="楷体" w:hint="eastAsia"/>
                      <w:sz w:val="30"/>
                      <w:szCs w:val="30"/>
                    </w:rPr>
                    <w:t>，要</w:t>
                  </w:r>
                  <w:r w:rsidR="00E61553" w:rsidRPr="003F7F1E">
                    <w:rPr>
                      <w:rFonts w:ascii="楷体" w:eastAsia="楷体" w:hAnsi="楷体" w:hint="eastAsia"/>
                      <w:sz w:val="30"/>
                      <w:szCs w:val="30"/>
                    </w:rPr>
                    <w:t>主动担当</w:t>
                  </w:r>
                  <w:r w:rsidR="00372273">
                    <w:rPr>
                      <w:rFonts w:ascii="楷体" w:eastAsia="楷体" w:hAnsi="楷体" w:hint="eastAsia"/>
                      <w:sz w:val="30"/>
                      <w:szCs w:val="30"/>
                    </w:rPr>
                    <w:t>，</w:t>
                  </w:r>
                  <w:r w:rsidR="00476993" w:rsidRPr="003F7F1E">
                    <w:rPr>
                      <w:rFonts w:ascii="楷体" w:eastAsia="楷体" w:hAnsi="楷体" w:hint="eastAsia"/>
                      <w:sz w:val="30"/>
                      <w:szCs w:val="30"/>
                    </w:rPr>
                    <w:t>稍一疏忽，就有可能错失发展良机。</w:t>
                  </w:r>
                </w:p>
                <w:p w:rsidR="00476993" w:rsidRDefault="00476993" w:rsidP="003F7F1E">
                  <w:pPr>
                    <w:spacing w:after="0"/>
                    <w:ind w:firstLineChars="200" w:firstLine="600"/>
                    <w:rPr>
                      <w:rFonts w:ascii="楷体" w:eastAsia="楷体" w:hAnsi="楷体"/>
                      <w:sz w:val="30"/>
                      <w:szCs w:val="30"/>
                    </w:rPr>
                  </w:pPr>
                  <w:r w:rsidRPr="003F7F1E">
                    <w:rPr>
                      <w:rFonts w:ascii="楷体" w:eastAsia="楷体" w:hAnsi="楷体" w:hint="eastAsia"/>
                      <w:sz w:val="30"/>
                      <w:szCs w:val="30"/>
                    </w:rPr>
                    <w:t>干部</w:t>
                  </w:r>
                  <w:r w:rsidR="003F7F1E">
                    <w:rPr>
                      <w:rFonts w:ascii="楷体" w:eastAsia="楷体" w:hAnsi="楷体" w:hint="eastAsia"/>
                      <w:sz w:val="30"/>
                      <w:szCs w:val="30"/>
                    </w:rPr>
                    <w:t>通过学习，</w:t>
                  </w:r>
                  <w:r w:rsidR="00E61553" w:rsidRPr="003F7F1E">
                    <w:rPr>
                      <w:rFonts w:ascii="楷体" w:eastAsia="楷体" w:hAnsi="楷体" w:hint="eastAsia"/>
                      <w:sz w:val="30"/>
                      <w:szCs w:val="30"/>
                    </w:rPr>
                    <w:t>看到别人的长处与亮点，</w:t>
                  </w:r>
                  <w:r w:rsidR="003F7F1E" w:rsidRPr="003F7F1E">
                    <w:rPr>
                      <w:rFonts w:ascii="楷体" w:eastAsia="楷体" w:hAnsi="楷体" w:hint="eastAsia"/>
                      <w:sz w:val="30"/>
                      <w:szCs w:val="30"/>
                    </w:rPr>
                    <w:t>思考自己在工作中的得与失，找到自己的差距，</w:t>
                  </w:r>
                  <w:r w:rsidR="003F7F1E">
                    <w:rPr>
                      <w:rFonts w:ascii="楷体" w:eastAsia="楷体" w:hAnsi="楷体" w:hint="eastAsia"/>
                      <w:sz w:val="30"/>
                      <w:szCs w:val="30"/>
                    </w:rPr>
                    <w:t>制定</w:t>
                  </w:r>
                  <w:r w:rsidR="003F7F1E" w:rsidRPr="003F7F1E">
                    <w:rPr>
                      <w:rFonts w:ascii="楷体" w:eastAsia="楷体" w:hAnsi="楷体" w:hint="eastAsia"/>
                      <w:sz w:val="30"/>
                      <w:szCs w:val="30"/>
                    </w:rPr>
                    <w:t>出</w:t>
                  </w:r>
                  <w:r w:rsidR="009E2AF8">
                    <w:rPr>
                      <w:rFonts w:ascii="楷体" w:eastAsia="楷体" w:hAnsi="楷体" w:hint="eastAsia"/>
                      <w:sz w:val="30"/>
                      <w:szCs w:val="30"/>
                    </w:rPr>
                    <w:t>落实举措</w:t>
                  </w:r>
                  <w:r w:rsidR="003F7F1E">
                    <w:rPr>
                      <w:rFonts w:ascii="楷体" w:eastAsia="楷体" w:hAnsi="楷体" w:hint="eastAsia"/>
                      <w:sz w:val="30"/>
                      <w:szCs w:val="30"/>
                    </w:rPr>
                    <w:t>，拿出</w:t>
                  </w:r>
                  <w:r w:rsidR="003F7F1E" w:rsidRPr="003F7F1E">
                    <w:rPr>
                      <w:rFonts w:ascii="楷体" w:eastAsia="楷体" w:hAnsi="楷体" w:hint="eastAsia"/>
                      <w:sz w:val="30"/>
                      <w:szCs w:val="30"/>
                    </w:rPr>
                    <w:t>序时进度</w:t>
                  </w:r>
                  <w:r w:rsidR="003F7F1E">
                    <w:rPr>
                      <w:rFonts w:ascii="楷体" w:eastAsia="楷体" w:hAnsi="楷体" w:hint="eastAsia"/>
                      <w:sz w:val="30"/>
                      <w:szCs w:val="30"/>
                    </w:rPr>
                    <w:t>表。</w:t>
                  </w:r>
                </w:p>
                <w:p w:rsidR="00E61553" w:rsidRDefault="003F7F1E" w:rsidP="00E61553">
                  <w:pPr>
                    <w:spacing w:after="0"/>
                    <w:ind w:firstLineChars="200" w:firstLine="600"/>
                    <w:jc w:val="both"/>
                    <w:rPr>
                      <w:rFonts w:ascii="楷体" w:eastAsia="楷体" w:hAnsi="楷体"/>
                      <w:sz w:val="30"/>
                      <w:szCs w:val="30"/>
                    </w:rPr>
                  </w:pPr>
                  <w:r>
                    <w:rPr>
                      <w:rFonts w:ascii="楷体" w:eastAsia="楷体" w:hAnsi="楷体" w:hint="eastAsia"/>
                      <w:sz w:val="30"/>
                      <w:szCs w:val="30"/>
                    </w:rPr>
                    <w:t>大家</w:t>
                  </w:r>
                  <w:r w:rsidRPr="003F7F1E">
                    <w:rPr>
                      <w:rFonts w:ascii="楷体" w:eastAsia="楷体" w:hAnsi="楷体" w:hint="eastAsia"/>
                      <w:sz w:val="30"/>
                      <w:szCs w:val="30"/>
                    </w:rPr>
                    <w:t>立足本职，群策群力，“聚焦课堂，聚力发展”，促进陵中教育教学水平全面提升</w:t>
                  </w:r>
                  <w:r>
                    <w:rPr>
                      <w:rFonts w:ascii="楷体" w:eastAsia="楷体" w:hAnsi="楷体" w:hint="eastAsia"/>
                      <w:sz w:val="30"/>
                      <w:szCs w:val="30"/>
                    </w:rPr>
                    <w:t>。</w:t>
                  </w:r>
                </w:p>
                <w:p w:rsidR="003F7F1E" w:rsidRPr="003F7F1E" w:rsidRDefault="003F7F1E" w:rsidP="00E61553">
                  <w:pPr>
                    <w:spacing w:after="0"/>
                    <w:ind w:firstLineChars="700" w:firstLine="2100"/>
                    <w:jc w:val="both"/>
                    <w:rPr>
                      <w:rFonts w:ascii="楷体" w:eastAsia="楷体" w:hAnsi="楷体"/>
                      <w:sz w:val="30"/>
                      <w:szCs w:val="30"/>
                    </w:rPr>
                  </w:pPr>
                  <w:r>
                    <w:rPr>
                      <w:rFonts w:ascii="楷体" w:eastAsia="楷体" w:hAnsi="楷体"/>
                      <w:noProof/>
                      <w:sz w:val="30"/>
                      <w:szCs w:val="30"/>
                    </w:rPr>
                    <w:drawing>
                      <wp:inline distT="0" distB="0" distL="0" distR="0">
                        <wp:extent cx="2194837" cy="833546"/>
                        <wp:effectExtent l="19050" t="0" r="0" b="0"/>
                        <wp:docPr id="44" name="图片 54" descr="\\T600\扫描照片\2015-10-08\2015-10-08 15-04-02_01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T600\扫描照片\2015-10-08\2015-10-08 15-04-02_0107.jpg"/>
                                <pic:cNvPicPr>
                                  <a:picLocks noChangeAspect="1" noChangeArrowheads="1"/>
                                </pic:cNvPicPr>
                              </pic:nvPicPr>
                              <pic:blipFill>
                                <a:blip r:embed="rId6"/>
                                <a:srcRect/>
                                <a:stretch>
                                  <a:fillRect/>
                                </a:stretch>
                              </pic:blipFill>
                              <pic:spPr bwMode="auto">
                                <a:xfrm>
                                  <a:off x="0" y="0"/>
                                  <a:ext cx="2199605" cy="835357"/>
                                </a:xfrm>
                                <a:prstGeom prst="rect">
                                  <a:avLst/>
                                </a:prstGeom>
                                <a:noFill/>
                                <a:ln w="9525">
                                  <a:noFill/>
                                  <a:miter lim="800000"/>
                                  <a:headEnd/>
                                  <a:tailEnd/>
                                </a:ln>
                              </pic:spPr>
                            </pic:pic>
                          </a:graphicData>
                        </a:graphic>
                      </wp:inline>
                    </w:drawing>
                  </w:r>
                </w:p>
                <w:p w:rsidR="004769A9" w:rsidRDefault="004769A9"/>
              </w:txbxContent>
            </v:textbox>
          </v:shape>
        </w:pict>
      </w:r>
      <w:r w:rsidRPr="00D23268">
        <w:rPr>
          <w:rFonts w:ascii="仿宋_GB2312" w:eastAsia="仿宋_GB2312"/>
          <w:noProof/>
          <w:sz w:val="30"/>
          <w:szCs w:val="30"/>
        </w:rPr>
        <w:pict>
          <v:shape id="_x0000_s1030" type="#_x0000_t202" style="position:absolute;margin-left:92.6pt;margin-top:122.25pt;width:27pt;height:189pt;z-index:251664384;mso-width-relative:margin;mso-height-relative:margin" strokecolor="white [3212]">
            <v:textbox style="mso-next-textbox:#_x0000_s1030">
              <w:txbxContent>
                <w:p w:rsidR="00BA13FC" w:rsidRPr="00BA13FC" w:rsidRDefault="00BA13FC" w:rsidP="00BA13FC">
                  <w:pPr>
                    <w:spacing w:after="0" w:line="360" w:lineRule="exact"/>
                    <w:jc w:val="center"/>
                    <w:rPr>
                      <w:rFonts w:ascii="方正小标宋简体" w:eastAsia="方正小标宋简体"/>
                      <w:color w:val="FF0000"/>
                      <w:sz w:val="28"/>
                      <w:szCs w:val="28"/>
                    </w:rPr>
                  </w:pPr>
                  <w:r w:rsidRPr="00BA13FC">
                    <w:rPr>
                      <w:rFonts w:ascii="方正小标宋简体" w:eastAsia="方正小标宋简体" w:hint="eastAsia"/>
                      <w:color w:val="FF0000"/>
                      <w:sz w:val="28"/>
                      <w:szCs w:val="28"/>
                    </w:rPr>
                    <w:t>教</w:t>
                  </w:r>
                </w:p>
                <w:p w:rsidR="00BA13FC" w:rsidRPr="00BA13FC" w:rsidRDefault="00BA13FC" w:rsidP="00BA13FC">
                  <w:pPr>
                    <w:spacing w:after="0" w:line="360" w:lineRule="exact"/>
                    <w:jc w:val="center"/>
                    <w:rPr>
                      <w:rFonts w:ascii="方正小标宋简体" w:eastAsia="方正小标宋简体"/>
                      <w:color w:val="FF0000"/>
                      <w:sz w:val="28"/>
                      <w:szCs w:val="28"/>
                    </w:rPr>
                  </w:pPr>
                  <w:r w:rsidRPr="00BA13FC">
                    <w:rPr>
                      <w:rFonts w:ascii="方正小标宋简体" w:eastAsia="方正小标宋简体" w:hint="eastAsia"/>
                      <w:color w:val="FF0000"/>
                      <w:sz w:val="28"/>
                      <w:szCs w:val="28"/>
                    </w:rPr>
                    <w:t>干</w:t>
                  </w:r>
                </w:p>
                <w:p w:rsidR="00BA13FC" w:rsidRPr="00BA13FC" w:rsidRDefault="00BA13FC" w:rsidP="00BA13FC">
                  <w:pPr>
                    <w:spacing w:after="0" w:line="360" w:lineRule="exact"/>
                    <w:jc w:val="center"/>
                    <w:rPr>
                      <w:rFonts w:ascii="方正小标宋简体" w:eastAsia="方正小标宋简体"/>
                      <w:color w:val="FF0000"/>
                      <w:sz w:val="28"/>
                      <w:szCs w:val="28"/>
                    </w:rPr>
                  </w:pPr>
                  <w:r w:rsidRPr="00BA13FC">
                    <w:rPr>
                      <w:rFonts w:ascii="方正小标宋简体" w:eastAsia="方正小标宋简体" w:hint="eastAsia"/>
                      <w:color w:val="FF0000"/>
                      <w:sz w:val="28"/>
                      <w:szCs w:val="28"/>
                    </w:rPr>
                    <w:t>外</w:t>
                  </w:r>
                </w:p>
                <w:p w:rsidR="00BA13FC" w:rsidRPr="00BA13FC" w:rsidRDefault="00BA13FC" w:rsidP="00BA13FC">
                  <w:pPr>
                    <w:spacing w:after="0" w:line="360" w:lineRule="exact"/>
                    <w:jc w:val="center"/>
                    <w:rPr>
                      <w:rFonts w:ascii="方正小标宋简体" w:eastAsia="方正小标宋简体"/>
                      <w:color w:val="FF0000"/>
                      <w:sz w:val="28"/>
                      <w:szCs w:val="28"/>
                    </w:rPr>
                  </w:pPr>
                  <w:r w:rsidRPr="00BA13FC">
                    <w:rPr>
                      <w:rFonts w:ascii="方正小标宋简体" w:eastAsia="方正小标宋简体" w:hint="eastAsia"/>
                      <w:color w:val="FF0000"/>
                      <w:sz w:val="28"/>
                      <w:szCs w:val="28"/>
                    </w:rPr>
                    <w:t>出</w:t>
                  </w:r>
                </w:p>
                <w:p w:rsidR="00BA13FC" w:rsidRPr="00BA13FC" w:rsidRDefault="00BA13FC" w:rsidP="00BA13FC">
                  <w:pPr>
                    <w:spacing w:after="0" w:line="360" w:lineRule="exact"/>
                    <w:jc w:val="center"/>
                    <w:rPr>
                      <w:rFonts w:ascii="方正小标宋简体" w:eastAsia="方正小标宋简体"/>
                      <w:color w:val="FF0000"/>
                      <w:sz w:val="28"/>
                      <w:szCs w:val="28"/>
                    </w:rPr>
                  </w:pPr>
                  <w:r w:rsidRPr="00BA13FC">
                    <w:rPr>
                      <w:rFonts w:ascii="方正小标宋简体" w:eastAsia="方正小标宋简体" w:hint="eastAsia"/>
                      <w:color w:val="FF0000"/>
                      <w:sz w:val="28"/>
                      <w:szCs w:val="28"/>
                    </w:rPr>
                    <w:t>考</w:t>
                  </w:r>
                </w:p>
                <w:p w:rsidR="00BA13FC" w:rsidRPr="00BA13FC" w:rsidRDefault="00BA13FC" w:rsidP="00BA13FC">
                  <w:pPr>
                    <w:spacing w:after="0" w:line="360" w:lineRule="exact"/>
                    <w:jc w:val="center"/>
                    <w:rPr>
                      <w:rFonts w:ascii="方正小标宋简体" w:eastAsia="方正小标宋简体"/>
                      <w:color w:val="FF0000"/>
                      <w:sz w:val="28"/>
                      <w:szCs w:val="28"/>
                    </w:rPr>
                  </w:pPr>
                  <w:r w:rsidRPr="00BA13FC">
                    <w:rPr>
                      <w:rFonts w:ascii="方正小标宋简体" w:eastAsia="方正小标宋简体" w:hint="eastAsia"/>
                      <w:color w:val="FF0000"/>
                      <w:sz w:val="28"/>
                      <w:szCs w:val="28"/>
                    </w:rPr>
                    <w:t>察</w:t>
                  </w:r>
                </w:p>
                <w:p w:rsidR="00BA13FC" w:rsidRPr="00BA13FC" w:rsidRDefault="00BA13FC" w:rsidP="00BA13FC">
                  <w:pPr>
                    <w:spacing w:after="0" w:line="360" w:lineRule="exact"/>
                    <w:jc w:val="center"/>
                    <w:rPr>
                      <w:rFonts w:ascii="方正小标宋简体" w:eastAsia="方正小标宋简体"/>
                      <w:color w:val="FF0000"/>
                      <w:sz w:val="28"/>
                      <w:szCs w:val="28"/>
                    </w:rPr>
                  </w:pPr>
                  <w:r w:rsidRPr="00BA13FC">
                    <w:rPr>
                      <w:rFonts w:ascii="方正小标宋简体" w:eastAsia="方正小标宋简体" w:hint="eastAsia"/>
                      <w:color w:val="FF0000"/>
                      <w:sz w:val="28"/>
                      <w:szCs w:val="28"/>
                    </w:rPr>
                    <w:t>学</w:t>
                  </w:r>
                </w:p>
                <w:p w:rsidR="00BA13FC" w:rsidRPr="00BA13FC" w:rsidRDefault="00BA13FC" w:rsidP="00BA13FC">
                  <w:pPr>
                    <w:spacing w:after="0" w:line="360" w:lineRule="exact"/>
                    <w:jc w:val="center"/>
                    <w:rPr>
                      <w:rFonts w:ascii="方正小标宋简体" w:eastAsia="方正小标宋简体"/>
                      <w:color w:val="FF0000"/>
                      <w:sz w:val="28"/>
                      <w:szCs w:val="28"/>
                    </w:rPr>
                  </w:pPr>
                  <w:r w:rsidRPr="00BA13FC">
                    <w:rPr>
                      <w:rFonts w:ascii="方正小标宋简体" w:eastAsia="方正小标宋简体" w:hint="eastAsia"/>
                      <w:color w:val="FF0000"/>
                      <w:sz w:val="28"/>
                      <w:szCs w:val="28"/>
                    </w:rPr>
                    <w:t>习</w:t>
                  </w:r>
                </w:p>
                <w:p w:rsidR="00BA13FC" w:rsidRPr="00BA13FC" w:rsidRDefault="00BA13FC" w:rsidP="00BA13FC">
                  <w:pPr>
                    <w:spacing w:after="0" w:line="360" w:lineRule="exact"/>
                    <w:jc w:val="center"/>
                    <w:rPr>
                      <w:rFonts w:ascii="方正小标宋简体" w:eastAsia="方正小标宋简体"/>
                      <w:color w:val="FF0000"/>
                      <w:sz w:val="28"/>
                      <w:szCs w:val="28"/>
                    </w:rPr>
                  </w:pPr>
                  <w:r w:rsidRPr="00BA13FC">
                    <w:rPr>
                      <w:rFonts w:ascii="方正小标宋简体" w:eastAsia="方正小标宋简体" w:hint="eastAsia"/>
                      <w:color w:val="FF0000"/>
                      <w:sz w:val="28"/>
                      <w:szCs w:val="28"/>
                    </w:rPr>
                    <w:t>简</w:t>
                  </w:r>
                </w:p>
                <w:p w:rsidR="00BA13FC" w:rsidRPr="00BA13FC" w:rsidRDefault="00BA13FC" w:rsidP="00BA13FC">
                  <w:pPr>
                    <w:spacing w:after="0" w:line="360" w:lineRule="exact"/>
                    <w:jc w:val="center"/>
                    <w:rPr>
                      <w:sz w:val="28"/>
                      <w:szCs w:val="28"/>
                    </w:rPr>
                  </w:pPr>
                  <w:r w:rsidRPr="00BA13FC">
                    <w:rPr>
                      <w:rFonts w:ascii="方正小标宋简体" w:eastAsia="方正小标宋简体" w:hint="eastAsia"/>
                      <w:color w:val="FF0000"/>
                      <w:sz w:val="28"/>
                      <w:szCs w:val="28"/>
                    </w:rPr>
                    <w:t>报</w:t>
                  </w:r>
                </w:p>
              </w:txbxContent>
            </v:textbox>
          </v:shape>
        </w:pict>
      </w:r>
      <w:r w:rsidRPr="00D23268">
        <w:rPr>
          <w:rFonts w:ascii="仿宋_GB2312" w:eastAsia="仿宋_GB2312"/>
          <w:noProof/>
          <w:sz w:val="30"/>
          <w:szCs w:val="30"/>
        </w:rPr>
        <w:pict>
          <v:shapetype id="_x0000_t32" coordsize="21600,21600" o:spt="32" o:oned="t" path="m,l21600,21600e" filled="f">
            <v:path arrowok="t" fillok="f" o:connecttype="none"/>
            <o:lock v:ext="edit" shapetype="t"/>
          </v:shapetype>
          <v:shape id="_x0000_s1028" type="#_x0000_t32" style="position:absolute;margin-left:-29.15pt;margin-top:163.6pt;width:311.8pt;height:0;rotation:90;z-index:251660288" o:connectortype="straight" strokecolor="red" strokeweight="4.5pt"/>
        </w:pict>
      </w:r>
      <w:r w:rsidR="00BA13FC">
        <w:rPr>
          <w:noProof/>
        </w:rPr>
        <w:drawing>
          <wp:inline distT="0" distB="0" distL="0" distR="0">
            <wp:extent cx="1149268" cy="4105275"/>
            <wp:effectExtent l="19050" t="0" r="0" b="0"/>
            <wp:docPr id="15" name="图片 11" descr="C:\Users\Administrator\Desktop\未命名-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dministrator\Desktop\未命名-3.gif"/>
                    <pic:cNvPicPr>
                      <a:picLocks noChangeAspect="1" noChangeArrowheads="1"/>
                    </pic:cNvPicPr>
                  </pic:nvPicPr>
                  <pic:blipFill>
                    <a:blip r:embed="rId7" cstate="print"/>
                    <a:srcRect/>
                    <a:stretch>
                      <a:fillRect/>
                    </a:stretch>
                  </pic:blipFill>
                  <pic:spPr bwMode="auto">
                    <a:xfrm>
                      <a:off x="0" y="0"/>
                      <a:ext cx="1151527" cy="4113345"/>
                    </a:xfrm>
                    <a:prstGeom prst="rect">
                      <a:avLst/>
                    </a:prstGeom>
                    <a:noFill/>
                    <a:ln w="9525">
                      <a:noFill/>
                      <a:miter lim="800000"/>
                      <a:headEnd/>
                      <a:tailEnd/>
                    </a:ln>
                  </pic:spPr>
                </pic:pic>
              </a:graphicData>
            </a:graphic>
          </wp:inline>
        </w:drawing>
      </w:r>
    </w:p>
    <w:p w:rsidR="00EA45BD" w:rsidRPr="009B0817" w:rsidRDefault="00EA45BD" w:rsidP="00372273">
      <w:pPr>
        <w:spacing w:afterLines="100" w:line="520" w:lineRule="exact"/>
        <w:jc w:val="center"/>
        <w:rPr>
          <w:rFonts w:ascii="仿宋_GB2312" w:eastAsia="仿宋_GB2312"/>
          <w:sz w:val="30"/>
          <w:szCs w:val="30"/>
        </w:rPr>
      </w:pPr>
      <w:r w:rsidRPr="009B0817">
        <w:rPr>
          <w:rFonts w:ascii="仿宋_GB2312" w:eastAsia="仿宋_GB2312" w:hint="eastAsia"/>
          <w:sz w:val="30"/>
          <w:szCs w:val="30"/>
        </w:rPr>
        <w:t>第1期</w:t>
      </w:r>
    </w:p>
    <w:p w:rsidR="00EA45BD" w:rsidRDefault="00EA45BD" w:rsidP="00476993">
      <w:pPr>
        <w:spacing w:after="0" w:line="360" w:lineRule="exact"/>
        <w:rPr>
          <w:rFonts w:ascii="仿宋_GB2312" w:eastAsia="仿宋_GB2312"/>
          <w:sz w:val="30"/>
          <w:szCs w:val="30"/>
        </w:rPr>
      </w:pPr>
      <w:r w:rsidRPr="00372273">
        <w:rPr>
          <w:rFonts w:ascii="仿宋_GB2312" w:eastAsia="仿宋_GB2312" w:hint="eastAsia"/>
          <w:sz w:val="28"/>
          <w:szCs w:val="28"/>
        </w:rPr>
        <w:t>江苏省宿迁市马陵中学校长办公室</w:t>
      </w:r>
      <w:r>
        <w:rPr>
          <w:rFonts w:ascii="仿宋_GB2312" w:eastAsia="仿宋_GB2312" w:hint="eastAsia"/>
          <w:sz w:val="30"/>
          <w:szCs w:val="30"/>
        </w:rPr>
        <w:t xml:space="preserve"> </w:t>
      </w:r>
      <w:r w:rsidR="0067644F">
        <w:rPr>
          <w:rFonts w:ascii="仿宋_GB2312" w:eastAsia="仿宋_GB2312" w:hint="eastAsia"/>
          <w:sz w:val="30"/>
          <w:szCs w:val="30"/>
        </w:rPr>
        <w:t xml:space="preserve"> </w:t>
      </w:r>
      <w:r w:rsidR="00372273">
        <w:rPr>
          <w:rFonts w:ascii="仿宋_GB2312" w:eastAsia="仿宋_GB2312" w:hint="eastAsia"/>
          <w:sz w:val="30"/>
          <w:szCs w:val="30"/>
        </w:rPr>
        <w:t xml:space="preserve">   </w:t>
      </w:r>
      <w:r w:rsidR="0067644F">
        <w:rPr>
          <w:rFonts w:ascii="仿宋_GB2312" w:eastAsia="仿宋_GB2312" w:hint="eastAsia"/>
          <w:sz w:val="30"/>
          <w:szCs w:val="30"/>
        </w:rPr>
        <w:t xml:space="preserve">  </w:t>
      </w:r>
      <w:r>
        <w:rPr>
          <w:rFonts w:ascii="仿宋_GB2312" w:eastAsia="仿宋_GB2312" w:hint="eastAsia"/>
          <w:sz w:val="30"/>
          <w:szCs w:val="30"/>
        </w:rPr>
        <w:t xml:space="preserve">      2017年4月11日</w:t>
      </w:r>
    </w:p>
    <w:p w:rsidR="009B0817" w:rsidRDefault="00D23268" w:rsidP="00476993">
      <w:pPr>
        <w:spacing w:after="0" w:line="360" w:lineRule="exact"/>
        <w:jc w:val="center"/>
        <w:rPr>
          <w:rFonts w:ascii="仿宋_GB2312" w:eastAsia="仿宋_GB2312"/>
          <w:color w:val="FF0000"/>
          <w:sz w:val="44"/>
          <w:szCs w:val="44"/>
        </w:rPr>
      </w:pPr>
      <w:r w:rsidRPr="00D23268">
        <w:rPr>
          <w:rFonts w:ascii="仿宋_GB2312" w:eastAsia="仿宋_GB2312"/>
          <w:noProof/>
          <w:sz w:val="30"/>
          <w:szCs w:val="30"/>
        </w:rPr>
        <w:pict>
          <v:group id="_x0000_s1031" style="position:absolute;left:0;text-align:left;margin-left:-1.25pt;margin-top:8.25pt;width:451.1pt;height:0;z-index:251659264" coordorigin="1455,9756" coordsize="9022,0">
            <v:shape id="_x0000_s1026" type="#_x0000_t32" style="position:absolute;left:1455;top:9756;width:4252;height:0" o:connectortype="straight" strokecolor="red" strokeweight="2.25pt"/>
            <v:shape id="_x0000_s1027" type="#_x0000_t32" style="position:absolute;left:6225;top:9756;width:4252;height:0" o:connectortype="straight" strokecolor="red" strokeweight="2.25pt"/>
          </v:group>
        </w:pict>
      </w:r>
      <w:r w:rsidR="00372273">
        <w:rPr>
          <w:rFonts w:ascii="仿宋_GB2312" w:eastAsia="仿宋_GB2312" w:hint="eastAsia"/>
          <w:color w:val="FF0000"/>
          <w:sz w:val="44"/>
          <w:szCs w:val="44"/>
        </w:rPr>
        <w:t xml:space="preserve"> </w:t>
      </w:r>
      <w:r w:rsidR="009B0817" w:rsidRPr="009B0817">
        <w:rPr>
          <w:rFonts w:ascii="仿宋_GB2312" w:eastAsia="仿宋_GB2312" w:hint="eastAsia"/>
          <w:color w:val="FF0000"/>
          <w:sz w:val="44"/>
          <w:szCs w:val="44"/>
        </w:rPr>
        <w:t>★</w:t>
      </w:r>
      <w:r w:rsidR="0067644F">
        <w:rPr>
          <w:rFonts w:ascii="仿宋_GB2312" w:eastAsia="仿宋_GB2312" w:hint="eastAsia"/>
          <w:color w:val="FF0000"/>
          <w:sz w:val="44"/>
          <w:szCs w:val="44"/>
        </w:rPr>
        <w:t xml:space="preserve"> </w:t>
      </w:r>
    </w:p>
    <w:p w:rsidR="004910BF" w:rsidRPr="004910BF" w:rsidRDefault="004910BF" w:rsidP="009B0817">
      <w:pPr>
        <w:jc w:val="center"/>
        <w:rPr>
          <w:rFonts w:asciiTheme="minorEastAsia" w:eastAsiaTheme="minorEastAsia" w:hAnsiTheme="minorEastAsia"/>
          <w:b/>
          <w:sz w:val="13"/>
          <w:szCs w:val="13"/>
        </w:rPr>
      </w:pPr>
    </w:p>
    <w:p w:rsidR="00476993" w:rsidRPr="00476993" w:rsidRDefault="00476993" w:rsidP="009B0817">
      <w:pPr>
        <w:jc w:val="center"/>
        <w:rPr>
          <w:rFonts w:asciiTheme="minorEastAsia" w:eastAsiaTheme="minorEastAsia" w:hAnsiTheme="minorEastAsia"/>
          <w:b/>
          <w:sz w:val="44"/>
          <w:szCs w:val="44"/>
        </w:rPr>
      </w:pPr>
      <w:r w:rsidRPr="00476993">
        <w:rPr>
          <w:rFonts w:asciiTheme="minorEastAsia" w:eastAsiaTheme="minorEastAsia" w:hAnsiTheme="minorEastAsia" w:hint="eastAsia"/>
          <w:b/>
          <w:sz w:val="44"/>
          <w:szCs w:val="44"/>
        </w:rPr>
        <w:t>目 录</w:t>
      </w:r>
    </w:p>
    <w:p w:rsidR="00476993" w:rsidRPr="00476993" w:rsidRDefault="00476993" w:rsidP="00476993">
      <w:pPr>
        <w:rPr>
          <w:rFonts w:ascii="黑体" w:eastAsia="黑体" w:hAnsi="黑体"/>
          <w:sz w:val="28"/>
          <w:szCs w:val="28"/>
        </w:rPr>
      </w:pPr>
      <w:r w:rsidRPr="00476993">
        <w:rPr>
          <w:rFonts w:ascii="黑体" w:eastAsia="黑体" w:hAnsi="黑体" w:hint="eastAsia"/>
          <w:sz w:val="28"/>
          <w:szCs w:val="28"/>
        </w:rPr>
        <w:t>【一线传真】</w:t>
      </w:r>
    </w:p>
    <w:p w:rsidR="00476993" w:rsidRPr="00476993" w:rsidRDefault="00476993" w:rsidP="00476993">
      <w:pPr>
        <w:rPr>
          <w:rFonts w:ascii="楷体" w:eastAsia="楷体" w:hAnsi="楷体"/>
          <w:sz w:val="28"/>
          <w:szCs w:val="28"/>
        </w:rPr>
      </w:pPr>
      <w:r w:rsidRPr="00476993">
        <w:rPr>
          <w:rFonts w:ascii="楷体" w:eastAsia="楷体" w:hAnsi="楷体" w:hint="eastAsia"/>
          <w:sz w:val="28"/>
          <w:szCs w:val="28"/>
        </w:rPr>
        <w:t>○</w:t>
      </w:r>
      <w:r w:rsidRPr="00476993">
        <w:rPr>
          <w:rFonts w:ascii="楷体" w:eastAsia="楷体" w:hAnsi="楷体" w:hint="eastAsia"/>
          <w:bCs/>
          <w:sz w:val="28"/>
          <w:szCs w:val="28"/>
        </w:rPr>
        <w:t>我和如中有个约定——我校赴江苏省如东高级中学考察学习纪行</w:t>
      </w:r>
    </w:p>
    <w:p w:rsidR="00476993" w:rsidRPr="00476993" w:rsidRDefault="00476993" w:rsidP="00476993">
      <w:pPr>
        <w:rPr>
          <w:rFonts w:ascii="黑体" w:eastAsia="黑体" w:hAnsi="黑体"/>
          <w:sz w:val="28"/>
          <w:szCs w:val="28"/>
        </w:rPr>
      </w:pPr>
      <w:r w:rsidRPr="00476993">
        <w:rPr>
          <w:rFonts w:ascii="黑体" w:eastAsia="黑体" w:hAnsi="黑体" w:hint="eastAsia"/>
          <w:sz w:val="28"/>
          <w:szCs w:val="28"/>
        </w:rPr>
        <w:t>【经验交流】</w:t>
      </w:r>
    </w:p>
    <w:p w:rsidR="00476993" w:rsidRDefault="00476993" w:rsidP="00A7561C">
      <w:pPr>
        <w:rPr>
          <w:rFonts w:ascii="楷体" w:eastAsia="楷体" w:hAnsi="楷体"/>
          <w:bCs/>
          <w:sz w:val="28"/>
          <w:szCs w:val="28"/>
        </w:rPr>
      </w:pPr>
      <w:r w:rsidRPr="00A7561C">
        <w:rPr>
          <w:rFonts w:ascii="楷体" w:eastAsia="楷体" w:hAnsi="楷体" w:hint="eastAsia"/>
          <w:bCs/>
          <w:sz w:val="28"/>
          <w:szCs w:val="28"/>
        </w:rPr>
        <w:t>○</w:t>
      </w:r>
      <w:r w:rsidR="00A7561C" w:rsidRPr="00A7561C">
        <w:rPr>
          <w:rFonts w:ascii="楷体" w:eastAsia="楷体" w:hAnsi="楷体" w:hint="eastAsia"/>
          <w:bCs/>
          <w:sz w:val="28"/>
          <w:szCs w:val="28"/>
        </w:rPr>
        <w:t>教干到省如东高中</w:t>
      </w:r>
      <w:r w:rsidR="00F556ED">
        <w:rPr>
          <w:rFonts w:ascii="楷体" w:eastAsia="楷体" w:hAnsi="楷体" w:hint="eastAsia"/>
          <w:bCs/>
          <w:sz w:val="28"/>
          <w:szCs w:val="28"/>
        </w:rPr>
        <w:t>学习</w:t>
      </w:r>
      <w:r w:rsidR="00A7561C" w:rsidRPr="00A7561C">
        <w:rPr>
          <w:rFonts w:ascii="楷体" w:eastAsia="楷体" w:hAnsi="楷体" w:hint="eastAsia"/>
          <w:bCs/>
          <w:sz w:val="28"/>
          <w:szCs w:val="28"/>
        </w:rPr>
        <w:t>心得体会</w:t>
      </w:r>
    </w:p>
    <w:p w:rsidR="00A035CF" w:rsidRDefault="005E6515" w:rsidP="00A7561C">
      <w:pPr>
        <w:rPr>
          <w:rFonts w:ascii="楷体" w:eastAsia="楷体" w:hAnsi="楷体"/>
          <w:bCs/>
          <w:sz w:val="28"/>
          <w:szCs w:val="28"/>
        </w:rPr>
      </w:pPr>
      <w:r w:rsidRPr="00A7561C">
        <w:rPr>
          <w:rFonts w:ascii="楷体" w:eastAsia="楷体" w:hAnsi="楷体" w:hint="eastAsia"/>
          <w:bCs/>
          <w:sz w:val="28"/>
          <w:szCs w:val="28"/>
        </w:rPr>
        <w:t>○</w:t>
      </w:r>
      <w:r w:rsidR="00A035CF">
        <w:rPr>
          <w:rFonts w:ascii="楷体" w:eastAsia="楷体" w:hAnsi="楷体" w:hint="eastAsia"/>
          <w:bCs/>
          <w:sz w:val="28"/>
          <w:szCs w:val="28"/>
        </w:rPr>
        <w:t>部分教师</w:t>
      </w:r>
      <w:r w:rsidR="00A035CF" w:rsidRPr="00A7561C">
        <w:rPr>
          <w:rFonts w:ascii="楷体" w:eastAsia="楷体" w:hAnsi="楷体" w:hint="eastAsia"/>
          <w:bCs/>
          <w:sz w:val="28"/>
          <w:szCs w:val="28"/>
        </w:rPr>
        <w:t>到省如东高中</w:t>
      </w:r>
      <w:r w:rsidR="00F556ED">
        <w:rPr>
          <w:rFonts w:ascii="楷体" w:eastAsia="楷体" w:hAnsi="楷体" w:hint="eastAsia"/>
          <w:bCs/>
          <w:sz w:val="28"/>
          <w:szCs w:val="28"/>
        </w:rPr>
        <w:t>学习</w:t>
      </w:r>
      <w:r w:rsidR="00A035CF" w:rsidRPr="00A7561C">
        <w:rPr>
          <w:rFonts w:ascii="楷体" w:eastAsia="楷体" w:hAnsi="楷体" w:hint="eastAsia"/>
          <w:bCs/>
          <w:sz w:val="28"/>
          <w:szCs w:val="28"/>
        </w:rPr>
        <w:t>心得体会</w:t>
      </w:r>
    </w:p>
    <w:p w:rsidR="004910BF" w:rsidRDefault="005E6515" w:rsidP="00782D19">
      <w:pPr>
        <w:rPr>
          <w:rFonts w:ascii="仿宋_GB2312" w:eastAsia="仿宋_GB2312"/>
          <w:color w:val="FF0000"/>
          <w:sz w:val="44"/>
          <w:szCs w:val="44"/>
        </w:rPr>
      </w:pPr>
      <w:r w:rsidRPr="00A7561C">
        <w:rPr>
          <w:rFonts w:ascii="楷体" w:eastAsia="楷体" w:hAnsi="楷体" w:hint="eastAsia"/>
          <w:bCs/>
          <w:sz w:val="28"/>
          <w:szCs w:val="28"/>
        </w:rPr>
        <w:t>○</w:t>
      </w:r>
      <w:r w:rsidRPr="005E6515">
        <w:rPr>
          <w:rFonts w:ascii="楷体" w:eastAsia="楷体" w:hAnsi="楷体" w:hint="eastAsia"/>
          <w:bCs/>
          <w:sz w:val="28"/>
          <w:szCs w:val="28"/>
        </w:rPr>
        <w:t>马陵中学教干外出学习登记表</w:t>
      </w:r>
      <w:r w:rsidR="004910BF">
        <w:rPr>
          <w:rFonts w:ascii="仿宋_GB2312" w:eastAsia="仿宋_GB2312"/>
          <w:color w:val="FF0000"/>
          <w:sz w:val="44"/>
          <w:szCs w:val="44"/>
        </w:rPr>
        <w:br w:type="page"/>
      </w:r>
    </w:p>
    <w:p w:rsidR="00B568AC" w:rsidRPr="00476993" w:rsidRDefault="00B568AC" w:rsidP="00B568AC">
      <w:pPr>
        <w:rPr>
          <w:rFonts w:ascii="黑体" w:eastAsia="黑体" w:hAnsi="黑体"/>
          <w:sz w:val="28"/>
          <w:szCs w:val="28"/>
        </w:rPr>
      </w:pPr>
      <w:r w:rsidRPr="00476993">
        <w:rPr>
          <w:rFonts w:ascii="黑体" w:eastAsia="黑体" w:hAnsi="黑体" w:hint="eastAsia"/>
          <w:sz w:val="28"/>
          <w:szCs w:val="28"/>
        </w:rPr>
        <w:lastRenderedPageBreak/>
        <w:t>【一线传真】</w:t>
      </w:r>
    </w:p>
    <w:p w:rsidR="004910BF" w:rsidRPr="004910BF" w:rsidRDefault="004910BF" w:rsidP="00B568AC">
      <w:pPr>
        <w:jc w:val="both"/>
        <w:rPr>
          <w:rFonts w:ascii="方正小标宋简体" w:eastAsia="方正小标宋简体" w:hAnsi="微软雅黑"/>
          <w:bCs/>
          <w:color w:val="000000"/>
          <w:sz w:val="32"/>
          <w:szCs w:val="32"/>
        </w:rPr>
      </w:pPr>
      <w:r w:rsidRPr="004910BF">
        <w:rPr>
          <w:rFonts w:ascii="方正小标宋简体" w:eastAsia="方正小标宋简体" w:hAnsi="微软雅黑" w:hint="eastAsia"/>
          <w:bCs/>
          <w:color w:val="000000"/>
          <w:sz w:val="32"/>
          <w:szCs w:val="32"/>
        </w:rPr>
        <w:t>我和如中有个约定——我校赴江苏省如东高级中学考察学习纪行</w:t>
      </w:r>
    </w:p>
    <w:p w:rsidR="004910BF" w:rsidRPr="004910BF" w:rsidRDefault="004910BF" w:rsidP="004910BF">
      <w:pPr>
        <w:adjustRightInd/>
        <w:snapToGrid/>
        <w:spacing w:after="0" w:line="400" w:lineRule="exact"/>
        <w:ind w:firstLine="480"/>
        <w:rPr>
          <w:rFonts w:ascii="微软雅黑" w:hAnsi="微软雅黑" w:cs="宋体"/>
          <w:color w:val="333333"/>
          <w:sz w:val="21"/>
          <w:szCs w:val="21"/>
        </w:rPr>
      </w:pPr>
      <w:r w:rsidRPr="004910BF">
        <w:rPr>
          <w:rFonts w:ascii="宋体" w:eastAsia="宋体" w:hAnsi="宋体" w:cs="宋体" w:hint="eastAsia"/>
          <w:color w:val="333333"/>
          <w:sz w:val="24"/>
          <w:szCs w:val="24"/>
        </w:rPr>
        <w:t>【核心提示】</w:t>
      </w:r>
      <w:r w:rsidRPr="004910BF">
        <w:rPr>
          <w:rFonts w:ascii="微软雅黑" w:hAnsi="微软雅黑" w:cs="宋体" w:hint="eastAsia"/>
          <w:color w:val="333333"/>
          <w:sz w:val="21"/>
          <w:szCs w:val="21"/>
        </w:rPr>
        <w:t xml:space="preserve"> </w:t>
      </w:r>
    </w:p>
    <w:p w:rsidR="004910BF" w:rsidRPr="004910BF" w:rsidRDefault="004910BF" w:rsidP="004910BF">
      <w:pPr>
        <w:adjustRightInd/>
        <w:snapToGrid/>
        <w:spacing w:after="0" w:line="400" w:lineRule="exact"/>
        <w:ind w:firstLine="480"/>
        <w:rPr>
          <w:rFonts w:ascii="微软雅黑" w:hAnsi="微软雅黑" w:cs="宋体"/>
          <w:color w:val="333333"/>
          <w:sz w:val="21"/>
          <w:szCs w:val="21"/>
        </w:rPr>
      </w:pPr>
      <w:r w:rsidRPr="004910BF">
        <w:rPr>
          <w:rFonts w:ascii="宋体" w:eastAsia="宋体" w:hAnsi="宋体" w:cs="宋体" w:hint="eastAsia"/>
          <w:color w:val="333333"/>
          <w:sz w:val="24"/>
          <w:szCs w:val="24"/>
        </w:rPr>
        <w:t>江苏省如东高级中学是全国教育系统先进集体、全国100所特色高中、江苏省首批四星级高中、江苏省老百姓最满意的名牌学校、“人文性、生态型、数字化”特色名校。凝结了“特别能吃苦、特别肯钻研、特别善协作、特别讲奉献”的如东中学精神。该校拥有江苏省名教师1名，特级教师3名，教授级高级教师2名。本科升学率稳定在90%以上、高考成绩连续十余年稳居全省前列。</w:t>
      </w:r>
      <w:r w:rsidRPr="004910BF">
        <w:rPr>
          <w:rFonts w:ascii="微软雅黑" w:hAnsi="微软雅黑" w:cs="宋体" w:hint="eastAsia"/>
          <w:color w:val="333333"/>
          <w:sz w:val="21"/>
          <w:szCs w:val="21"/>
        </w:rPr>
        <w:t xml:space="preserve"> </w:t>
      </w:r>
    </w:p>
    <w:p w:rsidR="004910BF" w:rsidRDefault="004910BF" w:rsidP="004910BF">
      <w:pPr>
        <w:adjustRightInd/>
        <w:snapToGrid/>
        <w:spacing w:after="0" w:line="400" w:lineRule="exact"/>
        <w:ind w:firstLine="480"/>
        <w:rPr>
          <w:rFonts w:ascii="宋体" w:eastAsia="宋体" w:hAnsi="宋体" w:cs="宋体"/>
          <w:color w:val="333333"/>
          <w:sz w:val="24"/>
          <w:szCs w:val="24"/>
        </w:rPr>
      </w:pPr>
    </w:p>
    <w:p w:rsidR="004910BF" w:rsidRPr="004910BF" w:rsidRDefault="004910BF" w:rsidP="004910BF">
      <w:pPr>
        <w:adjustRightInd/>
        <w:snapToGrid/>
        <w:spacing w:after="0" w:line="400" w:lineRule="exact"/>
        <w:ind w:firstLine="480"/>
        <w:rPr>
          <w:rFonts w:ascii="微软雅黑" w:hAnsi="微软雅黑" w:cs="宋体"/>
          <w:color w:val="333333"/>
          <w:sz w:val="21"/>
          <w:szCs w:val="21"/>
        </w:rPr>
      </w:pPr>
      <w:r w:rsidRPr="004910BF">
        <w:rPr>
          <w:rFonts w:ascii="宋体" w:eastAsia="宋体" w:hAnsi="宋体" w:cs="宋体" w:hint="eastAsia"/>
          <w:color w:val="333333"/>
          <w:sz w:val="24"/>
          <w:szCs w:val="24"/>
        </w:rPr>
        <w:t>三月，春光明媚，处处草长莺飞，一派生机盎然。</w:t>
      </w:r>
      <w:r w:rsidRPr="004910BF">
        <w:rPr>
          <w:rFonts w:ascii="微软雅黑" w:hAnsi="微软雅黑" w:cs="宋体" w:hint="eastAsia"/>
          <w:color w:val="333333"/>
          <w:sz w:val="21"/>
          <w:szCs w:val="21"/>
        </w:rPr>
        <w:t xml:space="preserve"> </w:t>
      </w:r>
    </w:p>
    <w:p w:rsidR="004910BF" w:rsidRPr="004910BF" w:rsidRDefault="004910BF" w:rsidP="004910BF">
      <w:pPr>
        <w:adjustRightInd/>
        <w:snapToGrid/>
        <w:spacing w:after="0" w:line="400" w:lineRule="exact"/>
        <w:ind w:firstLine="480"/>
        <w:rPr>
          <w:rFonts w:ascii="微软雅黑" w:hAnsi="微软雅黑" w:cs="宋体"/>
          <w:color w:val="333333"/>
          <w:sz w:val="21"/>
          <w:szCs w:val="21"/>
        </w:rPr>
      </w:pPr>
      <w:r w:rsidRPr="004910BF">
        <w:rPr>
          <w:rFonts w:ascii="宋体" w:eastAsia="宋体" w:hAnsi="宋体" w:cs="宋体" w:hint="eastAsia"/>
          <w:color w:val="333333"/>
          <w:sz w:val="24"/>
          <w:szCs w:val="24"/>
        </w:rPr>
        <w:t>3月30日中午，学校高二、高三年级分管校长、三个年级主任，相关部门教干、高三年级高考科目骨干教师、高二年级语数外理化生骨干教师、高一年级语数外备课组长等一行五十余人，在校长王丽梅、校党委书记张美华带领下，赶赴江苏省如东高级中学学习交流。</w:t>
      </w:r>
      <w:r w:rsidRPr="004910BF">
        <w:rPr>
          <w:rFonts w:ascii="微软雅黑" w:hAnsi="微软雅黑" w:cs="宋体" w:hint="eastAsia"/>
          <w:color w:val="333333"/>
          <w:sz w:val="21"/>
          <w:szCs w:val="21"/>
        </w:rPr>
        <w:t xml:space="preserve"> </w:t>
      </w:r>
    </w:p>
    <w:p w:rsidR="004910BF" w:rsidRPr="004910BF" w:rsidRDefault="004910BF" w:rsidP="004910BF">
      <w:pPr>
        <w:adjustRightInd/>
        <w:snapToGrid/>
        <w:spacing w:after="0" w:line="400" w:lineRule="exact"/>
        <w:ind w:firstLine="480"/>
        <w:rPr>
          <w:rFonts w:ascii="微软雅黑" w:hAnsi="微软雅黑" w:cs="宋体"/>
          <w:color w:val="333333"/>
          <w:sz w:val="21"/>
          <w:szCs w:val="21"/>
        </w:rPr>
      </w:pPr>
      <w:r w:rsidRPr="004910BF">
        <w:rPr>
          <w:rFonts w:ascii="宋体" w:eastAsia="宋体" w:hAnsi="宋体" w:cs="宋体" w:hint="eastAsia"/>
          <w:color w:val="333333"/>
          <w:sz w:val="24"/>
          <w:szCs w:val="24"/>
        </w:rPr>
        <w:t>2017年1月，以江苏省如东高级中学校长王继兵为组长的省课程基地视导调研组对我校“江苏省儒家文化经典课程基地”建设进行视导调研。期间，王丽梅同王继兵约定，合适的时间到如中考察学习。</w:t>
      </w:r>
      <w:r w:rsidRPr="004910BF">
        <w:rPr>
          <w:rFonts w:ascii="微软雅黑" w:hAnsi="微软雅黑" w:cs="宋体" w:hint="eastAsia"/>
          <w:color w:val="333333"/>
          <w:sz w:val="21"/>
          <w:szCs w:val="21"/>
        </w:rPr>
        <w:t xml:space="preserve"> </w:t>
      </w:r>
    </w:p>
    <w:p w:rsidR="004910BF" w:rsidRPr="004910BF" w:rsidRDefault="004910BF" w:rsidP="004910BF">
      <w:pPr>
        <w:adjustRightInd/>
        <w:snapToGrid/>
        <w:spacing w:after="0" w:line="400" w:lineRule="exact"/>
        <w:ind w:firstLine="480"/>
        <w:rPr>
          <w:rFonts w:ascii="微软雅黑" w:hAnsi="微软雅黑" w:cs="宋体"/>
          <w:color w:val="333333"/>
          <w:sz w:val="21"/>
          <w:szCs w:val="21"/>
        </w:rPr>
      </w:pPr>
      <w:r w:rsidRPr="004910BF">
        <w:rPr>
          <w:rFonts w:ascii="宋体" w:eastAsia="宋体" w:hAnsi="宋体" w:cs="宋体" w:hint="eastAsia"/>
          <w:color w:val="333333"/>
          <w:sz w:val="24"/>
          <w:szCs w:val="24"/>
        </w:rPr>
        <w:t>经过充分的交流协商，在全市高三二模统测结束后，如中考察学习得以成行。</w:t>
      </w:r>
      <w:r w:rsidRPr="004910BF">
        <w:rPr>
          <w:rFonts w:ascii="微软雅黑" w:hAnsi="微软雅黑" w:cs="宋体" w:hint="eastAsia"/>
          <w:color w:val="333333"/>
          <w:sz w:val="21"/>
          <w:szCs w:val="21"/>
        </w:rPr>
        <w:t xml:space="preserve"> </w:t>
      </w:r>
    </w:p>
    <w:p w:rsidR="004910BF" w:rsidRPr="004910BF" w:rsidRDefault="004910BF" w:rsidP="004910BF">
      <w:pPr>
        <w:adjustRightInd/>
        <w:snapToGrid/>
        <w:spacing w:after="0" w:line="400" w:lineRule="exact"/>
        <w:ind w:firstLine="480"/>
        <w:rPr>
          <w:rFonts w:ascii="微软雅黑" w:hAnsi="微软雅黑" w:cs="宋体"/>
          <w:color w:val="333333"/>
          <w:sz w:val="21"/>
          <w:szCs w:val="21"/>
        </w:rPr>
      </w:pPr>
      <w:r w:rsidRPr="004910BF">
        <w:rPr>
          <w:rFonts w:ascii="宋体" w:eastAsia="宋体" w:hAnsi="宋体" w:cs="宋体" w:hint="eastAsia"/>
          <w:color w:val="333333"/>
          <w:sz w:val="24"/>
          <w:szCs w:val="24"/>
        </w:rPr>
        <w:t>考察学习分为两个阶段：</w:t>
      </w:r>
      <w:r w:rsidRPr="004910BF">
        <w:rPr>
          <w:rFonts w:ascii="微软雅黑" w:hAnsi="微软雅黑" w:cs="宋体" w:hint="eastAsia"/>
          <w:color w:val="333333"/>
          <w:sz w:val="21"/>
          <w:szCs w:val="21"/>
        </w:rPr>
        <w:t xml:space="preserve"> </w:t>
      </w:r>
    </w:p>
    <w:p w:rsidR="004910BF" w:rsidRPr="004910BF" w:rsidRDefault="004910BF" w:rsidP="004910BF">
      <w:pPr>
        <w:adjustRightInd/>
        <w:snapToGrid/>
        <w:spacing w:after="0" w:line="400" w:lineRule="exact"/>
        <w:ind w:firstLine="480"/>
        <w:rPr>
          <w:rFonts w:ascii="微软雅黑" w:hAnsi="微软雅黑" w:cs="宋体"/>
          <w:color w:val="333333"/>
          <w:sz w:val="21"/>
          <w:szCs w:val="21"/>
        </w:rPr>
      </w:pPr>
      <w:r w:rsidRPr="004910BF">
        <w:rPr>
          <w:rFonts w:ascii="宋体" w:eastAsia="宋体" w:hAnsi="宋体" w:cs="宋体" w:hint="eastAsia"/>
          <w:color w:val="333333"/>
          <w:sz w:val="24"/>
          <w:szCs w:val="24"/>
        </w:rPr>
        <w:t>（一）晚自习</w:t>
      </w:r>
      <w:r w:rsidRPr="004910BF">
        <w:rPr>
          <w:rFonts w:ascii="微软雅黑" w:hAnsi="微软雅黑" w:cs="宋体" w:hint="eastAsia"/>
          <w:color w:val="333333"/>
          <w:sz w:val="21"/>
          <w:szCs w:val="21"/>
        </w:rPr>
        <w:t xml:space="preserve"> </w:t>
      </w:r>
    </w:p>
    <w:p w:rsidR="004910BF" w:rsidRPr="004910BF" w:rsidRDefault="004910BF" w:rsidP="004910BF">
      <w:pPr>
        <w:adjustRightInd/>
        <w:snapToGrid/>
        <w:spacing w:after="0" w:line="400" w:lineRule="exact"/>
        <w:ind w:firstLine="480"/>
        <w:rPr>
          <w:rFonts w:ascii="微软雅黑" w:hAnsi="微软雅黑" w:cs="宋体"/>
          <w:color w:val="333333"/>
          <w:sz w:val="21"/>
          <w:szCs w:val="21"/>
        </w:rPr>
      </w:pPr>
      <w:r w:rsidRPr="004910BF">
        <w:rPr>
          <w:rFonts w:ascii="宋体" w:eastAsia="宋体" w:hAnsi="宋体" w:cs="宋体" w:hint="eastAsia"/>
          <w:color w:val="333333"/>
          <w:sz w:val="24"/>
          <w:szCs w:val="24"/>
        </w:rPr>
        <w:t>3月30日晚，不顾一路旅程的劳累，王丽梅、张美华带领高一、高二、高三年级分管校长和年级主任，夜访如中，考察学习晚自习情况。晚自习时间，老师把时间留给学生，不集中讲课，只对普遍存在的问题，进行统一讲解。年级处还有专人进行巡课。</w:t>
      </w:r>
      <w:r w:rsidRPr="004910BF">
        <w:rPr>
          <w:rFonts w:ascii="微软雅黑" w:hAnsi="微软雅黑" w:cs="宋体" w:hint="eastAsia"/>
          <w:color w:val="333333"/>
          <w:sz w:val="21"/>
          <w:szCs w:val="21"/>
        </w:rPr>
        <w:t xml:space="preserve"> </w:t>
      </w:r>
    </w:p>
    <w:p w:rsidR="004910BF" w:rsidRPr="004910BF" w:rsidRDefault="004910BF" w:rsidP="004910BF">
      <w:pPr>
        <w:adjustRightInd/>
        <w:snapToGrid/>
        <w:spacing w:after="0" w:line="400" w:lineRule="exact"/>
        <w:ind w:firstLine="480"/>
        <w:rPr>
          <w:rFonts w:ascii="微软雅黑" w:hAnsi="微软雅黑" w:cs="宋体"/>
          <w:color w:val="333333"/>
          <w:sz w:val="21"/>
          <w:szCs w:val="21"/>
        </w:rPr>
      </w:pPr>
      <w:r w:rsidRPr="004910BF">
        <w:rPr>
          <w:rFonts w:ascii="宋体" w:eastAsia="宋体" w:hAnsi="宋体" w:cs="宋体" w:hint="eastAsia"/>
          <w:color w:val="333333"/>
          <w:sz w:val="24"/>
          <w:szCs w:val="24"/>
        </w:rPr>
        <w:t>（二）参观、听课、交流</w:t>
      </w:r>
      <w:r w:rsidRPr="004910BF">
        <w:rPr>
          <w:rFonts w:ascii="微软雅黑" w:hAnsi="微软雅黑" w:cs="宋体" w:hint="eastAsia"/>
          <w:color w:val="333333"/>
          <w:sz w:val="21"/>
          <w:szCs w:val="21"/>
        </w:rPr>
        <w:t xml:space="preserve"> </w:t>
      </w:r>
    </w:p>
    <w:p w:rsidR="004910BF" w:rsidRPr="004910BF" w:rsidRDefault="004910BF" w:rsidP="004910BF">
      <w:pPr>
        <w:adjustRightInd/>
        <w:snapToGrid/>
        <w:spacing w:after="0" w:line="400" w:lineRule="exact"/>
        <w:ind w:firstLine="480"/>
        <w:rPr>
          <w:rFonts w:ascii="微软雅黑" w:hAnsi="微软雅黑" w:cs="宋体"/>
          <w:color w:val="333333"/>
          <w:sz w:val="21"/>
          <w:szCs w:val="21"/>
        </w:rPr>
      </w:pPr>
      <w:r w:rsidRPr="004910BF">
        <w:rPr>
          <w:rFonts w:ascii="宋体" w:eastAsia="宋体" w:hAnsi="宋体" w:cs="宋体" w:hint="eastAsia"/>
          <w:color w:val="333333"/>
          <w:sz w:val="24"/>
          <w:szCs w:val="24"/>
        </w:rPr>
        <w:t>3月31日上午，考察组一行受到了如中校长王继兵、副校长管建华热情接待。</w:t>
      </w:r>
      <w:r w:rsidRPr="004910BF">
        <w:rPr>
          <w:rFonts w:ascii="微软雅黑" w:hAnsi="微软雅黑" w:cs="宋体" w:hint="eastAsia"/>
          <w:color w:val="333333"/>
          <w:sz w:val="21"/>
          <w:szCs w:val="21"/>
        </w:rPr>
        <w:t xml:space="preserve"> </w:t>
      </w:r>
    </w:p>
    <w:p w:rsidR="004910BF" w:rsidRPr="004910BF" w:rsidRDefault="004910BF" w:rsidP="006912B1">
      <w:pPr>
        <w:adjustRightInd/>
        <w:snapToGrid/>
        <w:spacing w:after="0" w:line="400" w:lineRule="exact"/>
        <w:ind w:firstLine="480"/>
        <w:jc w:val="both"/>
        <w:rPr>
          <w:rFonts w:ascii="微软雅黑" w:hAnsi="微软雅黑" w:cs="宋体"/>
          <w:color w:val="333333"/>
          <w:sz w:val="21"/>
          <w:szCs w:val="21"/>
        </w:rPr>
      </w:pPr>
      <w:r>
        <w:rPr>
          <w:rFonts w:ascii="宋体" w:eastAsia="宋体" w:hAnsi="宋体" w:cs="宋体" w:hint="eastAsia"/>
          <w:noProof/>
          <w:color w:val="333333"/>
          <w:sz w:val="24"/>
          <w:szCs w:val="24"/>
        </w:rPr>
        <w:lastRenderedPageBreak/>
        <w:drawing>
          <wp:anchor distT="0" distB="0" distL="114300" distR="114300" simplePos="0" relativeHeight="251665408" behindDoc="0" locked="0" layoutInCell="1" allowOverlap="1">
            <wp:simplePos x="0" y="0"/>
            <wp:positionH relativeFrom="column">
              <wp:posOffset>3175</wp:posOffset>
            </wp:positionH>
            <wp:positionV relativeFrom="paragraph">
              <wp:posOffset>1142365</wp:posOffset>
            </wp:positionV>
            <wp:extent cx="5273040" cy="3615055"/>
            <wp:effectExtent l="19050" t="0" r="3810" b="0"/>
            <wp:wrapSquare wrapText="bothSides"/>
            <wp:docPr id="40" name="图片 17" descr="http://www.sqmlzx.net/download/image/20170405/201704051021441644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sqmlzx.net/download/image/20170405/20170405102144164416.jpg"/>
                    <pic:cNvPicPr>
                      <a:picLocks noChangeAspect="1" noChangeArrowheads="1"/>
                    </pic:cNvPicPr>
                  </pic:nvPicPr>
                  <pic:blipFill>
                    <a:blip r:embed="rId8" cstate="print"/>
                    <a:srcRect/>
                    <a:stretch>
                      <a:fillRect/>
                    </a:stretch>
                  </pic:blipFill>
                  <pic:spPr bwMode="auto">
                    <a:xfrm>
                      <a:off x="0" y="0"/>
                      <a:ext cx="5273040" cy="3615055"/>
                    </a:xfrm>
                    <a:prstGeom prst="rect">
                      <a:avLst/>
                    </a:prstGeom>
                    <a:noFill/>
                    <a:ln w="9525">
                      <a:noFill/>
                      <a:miter lim="800000"/>
                      <a:headEnd/>
                      <a:tailEnd/>
                    </a:ln>
                  </pic:spPr>
                </pic:pic>
              </a:graphicData>
            </a:graphic>
          </wp:anchor>
        </w:drawing>
      </w:r>
      <w:r w:rsidRPr="004910BF">
        <w:rPr>
          <w:rFonts w:ascii="宋体" w:eastAsia="宋体" w:hAnsi="宋体" w:cs="宋体" w:hint="eastAsia"/>
          <w:color w:val="333333"/>
          <w:sz w:val="24"/>
          <w:szCs w:val="24"/>
        </w:rPr>
        <w:t>首先，参观校园。如中的优美校园景色，给每一位参观者留下了深刻的印象。</w:t>
      </w:r>
      <w:r w:rsidRPr="004910BF">
        <w:rPr>
          <w:rFonts w:ascii="微软雅黑" w:hAnsi="微软雅黑" w:cs="宋体" w:hint="eastAsia"/>
          <w:color w:val="333333"/>
          <w:sz w:val="21"/>
          <w:szCs w:val="21"/>
        </w:rPr>
        <w:t xml:space="preserve"> </w:t>
      </w:r>
      <w:r w:rsidRPr="004910BF">
        <w:rPr>
          <w:rFonts w:ascii="宋体" w:eastAsia="宋体" w:hAnsi="宋体" w:cs="宋体" w:hint="eastAsia"/>
          <w:color w:val="333333"/>
          <w:sz w:val="24"/>
          <w:szCs w:val="24"/>
        </w:rPr>
        <w:t>其次，听课。如中安排三个年级不同学科共计18节课程，涵盖了所有文化科目。</w:t>
      </w:r>
      <w:r w:rsidRPr="004910BF">
        <w:rPr>
          <w:rFonts w:ascii="微软雅黑" w:hAnsi="微软雅黑" w:cs="宋体" w:hint="eastAsia"/>
          <w:color w:val="333333"/>
          <w:sz w:val="21"/>
          <w:szCs w:val="21"/>
        </w:rPr>
        <w:t xml:space="preserve"> </w:t>
      </w:r>
      <w:r w:rsidRPr="004910BF">
        <w:rPr>
          <w:rFonts w:ascii="宋体" w:eastAsia="宋体" w:hAnsi="宋体" w:cs="宋体" w:hint="eastAsia"/>
          <w:color w:val="333333"/>
          <w:sz w:val="24"/>
          <w:szCs w:val="24"/>
        </w:rPr>
        <w:t>最后，交流。</w:t>
      </w:r>
      <w:r w:rsidRPr="004910BF">
        <w:rPr>
          <w:rFonts w:ascii="微软雅黑" w:hAnsi="微软雅黑" w:cs="宋体" w:hint="eastAsia"/>
          <w:color w:val="333333"/>
          <w:sz w:val="21"/>
          <w:szCs w:val="21"/>
        </w:rPr>
        <w:t xml:space="preserve"> </w:t>
      </w:r>
      <w:r w:rsidRPr="004910BF">
        <w:rPr>
          <w:rFonts w:ascii="宋体" w:eastAsia="宋体" w:hAnsi="宋体" w:cs="宋体" w:hint="eastAsia"/>
          <w:color w:val="333333"/>
          <w:sz w:val="24"/>
          <w:szCs w:val="24"/>
        </w:rPr>
        <w:t>宾主双方分在10个地点，就学校管理、年级管理、学科教学等方面工作进行了深入细致的交流。</w:t>
      </w:r>
    </w:p>
    <w:p w:rsidR="004910BF" w:rsidRPr="004910BF" w:rsidRDefault="004910BF" w:rsidP="004910BF">
      <w:pPr>
        <w:adjustRightInd/>
        <w:snapToGrid/>
        <w:spacing w:after="0" w:line="400" w:lineRule="exact"/>
        <w:ind w:firstLine="480"/>
        <w:rPr>
          <w:rFonts w:ascii="微软雅黑" w:hAnsi="微软雅黑" w:cs="宋体"/>
          <w:color w:val="333333"/>
          <w:sz w:val="21"/>
          <w:szCs w:val="21"/>
        </w:rPr>
      </w:pPr>
      <w:r w:rsidRPr="004910BF">
        <w:rPr>
          <w:rFonts w:ascii="宋体" w:eastAsia="宋体" w:hAnsi="宋体" w:cs="宋体" w:hint="eastAsia"/>
          <w:color w:val="333333"/>
          <w:sz w:val="24"/>
          <w:szCs w:val="24"/>
        </w:rPr>
        <w:t>王丽梅表示，来如中学习，要谈四个主题词。</w:t>
      </w:r>
      <w:r w:rsidRPr="004910BF">
        <w:rPr>
          <w:rFonts w:ascii="微软雅黑" w:hAnsi="微软雅黑" w:cs="宋体" w:hint="eastAsia"/>
          <w:color w:val="333333"/>
          <w:sz w:val="21"/>
          <w:szCs w:val="21"/>
        </w:rPr>
        <w:t xml:space="preserve"> </w:t>
      </w:r>
    </w:p>
    <w:p w:rsidR="004910BF" w:rsidRPr="004910BF" w:rsidRDefault="004910BF" w:rsidP="004910BF">
      <w:pPr>
        <w:adjustRightInd/>
        <w:snapToGrid/>
        <w:spacing w:after="0" w:line="400" w:lineRule="exact"/>
        <w:ind w:firstLine="480"/>
        <w:rPr>
          <w:rFonts w:ascii="微软雅黑" w:hAnsi="微软雅黑" w:cs="宋体"/>
          <w:color w:val="333333"/>
          <w:sz w:val="21"/>
          <w:szCs w:val="21"/>
        </w:rPr>
      </w:pPr>
      <w:r w:rsidRPr="004910BF">
        <w:rPr>
          <w:rFonts w:ascii="宋体" w:eastAsia="宋体" w:hAnsi="宋体" w:cs="宋体" w:hint="eastAsia"/>
          <w:color w:val="333333"/>
          <w:sz w:val="24"/>
          <w:szCs w:val="24"/>
        </w:rPr>
        <w:t>一是感动。如中细致入微的工作令我们感动。整个活动的流程以及两校之间的交接，食宿的安排，都让我们体会到名校的风采。</w:t>
      </w:r>
      <w:r w:rsidRPr="004910BF">
        <w:rPr>
          <w:rFonts w:ascii="微软雅黑" w:hAnsi="微软雅黑" w:cs="宋体" w:hint="eastAsia"/>
          <w:color w:val="333333"/>
          <w:sz w:val="21"/>
          <w:szCs w:val="21"/>
        </w:rPr>
        <w:t xml:space="preserve"> </w:t>
      </w:r>
    </w:p>
    <w:p w:rsidR="004910BF" w:rsidRPr="004910BF" w:rsidRDefault="004910BF" w:rsidP="004910BF">
      <w:pPr>
        <w:adjustRightInd/>
        <w:snapToGrid/>
        <w:spacing w:after="0" w:line="400" w:lineRule="exact"/>
        <w:ind w:firstLine="480"/>
        <w:rPr>
          <w:rFonts w:ascii="微软雅黑" w:hAnsi="微软雅黑" w:cs="宋体"/>
          <w:color w:val="333333"/>
          <w:sz w:val="21"/>
          <w:szCs w:val="21"/>
        </w:rPr>
      </w:pPr>
      <w:r w:rsidRPr="004910BF">
        <w:rPr>
          <w:rFonts w:ascii="宋体" w:eastAsia="宋体" w:hAnsi="宋体" w:cs="宋体" w:hint="eastAsia"/>
          <w:color w:val="333333"/>
          <w:sz w:val="24"/>
          <w:szCs w:val="24"/>
        </w:rPr>
        <w:t>二是感慨。到如中学习，有着朝圣般的感觉。沭阳如东中学办学成绩、办学质量在宿迁都是名列前茅，去年全省高考状元、榜眼都在如中，我们感慨高考的宝藏在如中。今天听的两节课都非常好，回归教学原点和教学规律的探索，注重板书和课件的结合，信息量和思维量都很大。</w:t>
      </w:r>
      <w:r w:rsidRPr="004910BF">
        <w:rPr>
          <w:rFonts w:ascii="微软雅黑" w:hAnsi="微软雅黑" w:cs="宋体" w:hint="eastAsia"/>
          <w:color w:val="333333"/>
          <w:sz w:val="21"/>
          <w:szCs w:val="21"/>
        </w:rPr>
        <w:t xml:space="preserve"> </w:t>
      </w:r>
    </w:p>
    <w:p w:rsidR="004910BF" w:rsidRPr="004910BF" w:rsidRDefault="004910BF" w:rsidP="004910BF">
      <w:pPr>
        <w:adjustRightInd/>
        <w:snapToGrid/>
        <w:spacing w:after="0" w:line="400" w:lineRule="exact"/>
        <w:ind w:firstLine="480"/>
        <w:rPr>
          <w:rFonts w:ascii="微软雅黑" w:hAnsi="微软雅黑" w:cs="宋体"/>
          <w:color w:val="333333"/>
          <w:sz w:val="21"/>
          <w:szCs w:val="21"/>
        </w:rPr>
      </w:pPr>
      <w:r w:rsidRPr="004910BF">
        <w:rPr>
          <w:rFonts w:ascii="宋体" w:eastAsia="宋体" w:hAnsi="宋体" w:cs="宋体" w:hint="eastAsia"/>
          <w:color w:val="333333"/>
          <w:sz w:val="24"/>
          <w:szCs w:val="24"/>
        </w:rPr>
        <w:t>三是感谢。感谢如中领导的热情接待。</w:t>
      </w:r>
      <w:r w:rsidRPr="004910BF">
        <w:rPr>
          <w:rFonts w:ascii="微软雅黑" w:hAnsi="微软雅黑" w:cs="宋体" w:hint="eastAsia"/>
          <w:color w:val="333333"/>
          <w:sz w:val="21"/>
          <w:szCs w:val="21"/>
        </w:rPr>
        <w:t xml:space="preserve"> </w:t>
      </w:r>
    </w:p>
    <w:p w:rsidR="004910BF" w:rsidRPr="004910BF" w:rsidRDefault="004910BF" w:rsidP="004910BF">
      <w:pPr>
        <w:adjustRightInd/>
        <w:snapToGrid/>
        <w:spacing w:after="0" w:line="400" w:lineRule="exact"/>
        <w:ind w:firstLine="480"/>
        <w:rPr>
          <w:rFonts w:ascii="微软雅黑" w:hAnsi="微软雅黑" w:cs="宋体"/>
          <w:color w:val="333333"/>
          <w:sz w:val="21"/>
          <w:szCs w:val="21"/>
        </w:rPr>
      </w:pPr>
      <w:r w:rsidRPr="004910BF">
        <w:rPr>
          <w:rFonts w:ascii="宋体" w:eastAsia="宋体" w:hAnsi="宋体" w:cs="宋体" w:hint="eastAsia"/>
          <w:color w:val="333333"/>
          <w:sz w:val="24"/>
          <w:szCs w:val="24"/>
        </w:rPr>
        <w:t>四是邀请。请王继兵校长百忙中能再到陵中指导。</w:t>
      </w:r>
      <w:r w:rsidRPr="004910BF">
        <w:rPr>
          <w:rFonts w:ascii="微软雅黑" w:hAnsi="微软雅黑" w:cs="宋体" w:hint="eastAsia"/>
          <w:color w:val="333333"/>
          <w:sz w:val="21"/>
          <w:szCs w:val="21"/>
        </w:rPr>
        <w:t xml:space="preserve"> </w:t>
      </w:r>
    </w:p>
    <w:p w:rsidR="00B568AC" w:rsidRDefault="004910BF" w:rsidP="00A66DE1">
      <w:pPr>
        <w:spacing w:after="0" w:line="400" w:lineRule="exact"/>
        <w:jc w:val="both"/>
        <w:rPr>
          <w:rFonts w:ascii="宋体" w:eastAsia="宋体" w:hAnsi="宋体" w:cs="宋体"/>
          <w:color w:val="000000"/>
          <w:sz w:val="24"/>
          <w:szCs w:val="24"/>
        </w:rPr>
      </w:pPr>
      <w:r w:rsidRPr="004910BF">
        <w:rPr>
          <w:rFonts w:ascii="宋体" w:eastAsia="宋体" w:hAnsi="宋体" w:cs="宋体" w:hint="eastAsia"/>
          <w:color w:val="000000"/>
          <w:sz w:val="24"/>
          <w:szCs w:val="24"/>
        </w:rPr>
        <w:t xml:space="preserve">　　短暂的考察学习结束了，所有人都满载而归。本次活动，近距离贴近名校，不仅开拓了大家的视野，也给我校的教育教学管理提供了宝贵的经验。</w:t>
      </w:r>
      <w:r>
        <w:rPr>
          <w:rFonts w:ascii="宋体" w:eastAsia="宋体" w:hAnsi="宋体" w:cs="宋体" w:hint="eastAsia"/>
          <w:color w:val="000000"/>
          <w:sz w:val="24"/>
          <w:szCs w:val="24"/>
        </w:rPr>
        <w:t>（</w:t>
      </w:r>
      <w:r w:rsidR="009B7E6E">
        <w:rPr>
          <w:rFonts w:ascii="宋体" w:eastAsia="宋体" w:hAnsi="宋体" w:cs="宋体" w:hint="eastAsia"/>
          <w:color w:val="000000"/>
          <w:sz w:val="24"/>
          <w:szCs w:val="24"/>
        </w:rPr>
        <w:t>校办</w:t>
      </w:r>
      <w:r w:rsidR="00A66DE1">
        <w:rPr>
          <w:rFonts w:ascii="宋体" w:eastAsia="宋体" w:hAnsi="宋体" w:cs="宋体" w:hint="eastAsia"/>
          <w:color w:val="000000"/>
          <w:sz w:val="24"/>
          <w:szCs w:val="24"/>
        </w:rPr>
        <w:t>：苏俊宝</w:t>
      </w:r>
      <w:r>
        <w:rPr>
          <w:rFonts w:ascii="宋体" w:eastAsia="宋体" w:hAnsi="宋体" w:cs="宋体" w:hint="eastAsia"/>
          <w:color w:val="000000"/>
          <w:sz w:val="24"/>
          <w:szCs w:val="24"/>
        </w:rPr>
        <w:t>）</w:t>
      </w:r>
    </w:p>
    <w:p w:rsidR="00B568AC" w:rsidRDefault="00B568AC">
      <w:pPr>
        <w:adjustRightInd/>
        <w:snapToGrid/>
        <w:spacing w:line="220" w:lineRule="atLeast"/>
        <w:rPr>
          <w:rFonts w:ascii="宋体" w:eastAsia="宋体" w:hAnsi="宋体" w:cs="宋体"/>
          <w:color w:val="000000"/>
          <w:sz w:val="24"/>
          <w:szCs w:val="24"/>
        </w:rPr>
      </w:pPr>
      <w:r>
        <w:rPr>
          <w:rFonts w:ascii="宋体" w:eastAsia="宋体" w:hAnsi="宋体" w:cs="宋体"/>
          <w:color w:val="000000"/>
          <w:sz w:val="24"/>
          <w:szCs w:val="24"/>
        </w:rPr>
        <w:br w:type="page"/>
      </w:r>
    </w:p>
    <w:p w:rsidR="00953DFC" w:rsidRDefault="00953DFC" w:rsidP="00953DFC">
      <w:pPr>
        <w:rPr>
          <w:rFonts w:ascii="黑体" w:eastAsia="黑体" w:hAnsi="黑体"/>
          <w:sz w:val="28"/>
          <w:szCs w:val="28"/>
        </w:rPr>
      </w:pPr>
      <w:r w:rsidRPr="00476993">
        <w:rPr>
          <w:rFonts w:ascii="黑体" w:eastAsia="黑体" w:hAnsi="黑体" w:hint="eastAsia"/>
          <w:sz w:val="28"/>
          <w:szCs w:val="28"/>
        </w:rPr>
        <w:lastRenderedPageBreak/>
        <w:t>【经验交流】</w:t>
      </w:r>
    </w:p>
    <w:p w:rsidR="00303D75" w:rsidRDefault="00303D75" w:rsidP="00303D75">
      <w:pPr>
        <w:spacing w:after="0" w:line="400" w:lineRule="exact"/>
        <w:rPr>
          <w:rFonts w:ascii="楷体" w:eastAsia="楷体" w:hAnsi="楷体"/>
          <w:bCs/>
          <w:sz w:val="28"/>
          <w:szCs w:val="28"/>
        </w:rPr>
      </w:pPr>
      <w:r w:rsidRPr="00A7561C">
        <w:rPr>
          <w:rFonts w:ascii="楷体" w:eastAsia="楷体" w:hAnsi="楷体" w:hint="eastAsia"/>
          <w:bCs/>
          <w:sz w:val="28"/>
          <w:szCs w:val="28"/>
        </w:rPr>
        <w:t>○教干到省如东高中心得体会</w:t>
      </w:r>
    </w:p>
    <w:p w:rsidR="00782D19" w:rsidRDefault="00782D19" w:rsidP="00303D75">
      <w:pPr>
        <w:spacing w:after="0" w:line="400" w:lineRule="exact"/>
        <w:rPr>
          <w:rFonts w:asciiTheme="minorEastAsia" w:eastAsiaTheme="minorEastAsia" w:hAnsiTheme="minorEastAsia"/>
          <w:sz w:val="24"/>
          <w:szCs w:val="24"/>
        </w:rPr>
      </w:pPr>
    </w:p>
    <w:p w:rsidR="003A2912" w:rsidRPr="003A2912" w:rsidRDefault="003A2912" w:rsidP="00590C9F">
      <w:pPr>
        <w:spacing w:after="0" w:line="390" w:lineRule="exact"/>
        <w:ind w:firstLineChars="200" w:firstLine="480"/>
        <w:rPr>
          <w:rFonts w:asciiTheme="minorEastAsia" w:eastAsiaTheme="minorEastAsia" w:hAnsiTheme="minorEastAsia"/>
          <w:sz w:val="24"/>
          <w:szCs w:val="24"/>
        </w:rPr>
      </w:pPr>
      <w:r w:rsidRPr="003A2912">
        <w:rPr>
          <w:rFonts w:asciiTheme="minorEastAsia" w:eastAsiaTheme="minorEastAsia" w:hAnsiTheme="minorEastAsia" w:hint="eastAsia"/>
          <w:sz w:val="24"/>
          <w:szCs w:val="24"/>
        </w:rPr>
        <w:t>3月30日，带着兴奋与激动的心情，第三次踏上了前往江苏省如东高级中学考察学习的路途。两天的行程虽然短暂，我们通过参观校园、随堂听课、经验介绍，互动交流等多种形式学习，收获很大，受益非浅。</w:t>
      </w:r>
    </w:p>
    <w:p w:rsidR="003A2912" w:rsidRPr="003A2912" w:rsidRDefault="003A2912" w:rsidP="00590C9F">
      <w:pPr>
        <w:spacing w:after="0" w:line="390" w:lineRule="exact"/>
        <w:ind w:firstLineChars="200" w:firstLine="480"/>
        <w:rPr>
          <w:rFonts w:asciiTheme="minorEastAsia" w:eastAsiaTheme="minorEastAsia" w:hAnsiTheme="minorEastAsia"/>
          <w:sz w:val="24"/>
          <w:szCs w:val="24"/>
        </w:rPr>
      </w:pPr>
      <w:r w:rsidRPr="003A2912">
        <w:rPr>
          <w:rFonts w:asciiTheme="minorEastAsia" w:eastAsiaTheme="minorEastAsia" w:hAnsiTheme="minorEastAsia" w:hint="eastAsia"/>
          <w:sz w:val="24"/>
          <w:szCs w:val="24"/>
        </w:rPr>
        <w:t>一是工作细致入微。</w:t>
      </w:r>
    </w:p>
    <w:p w:rsidR="00AC5B83" w:rsidRDefault="00AC5B83" w:rsidP="00AC5B83">
      <w:pPr>
        <w:spacing w:after="0" w:line="390" w:lineRule="exact"/>
        <w:ind w:firstLineChars="200" w:firstLine="480"/>
        <w:rPr>
          <w:rFonts w:asciiTheme="minorEastAsia" w:eastAsiaTheme="minorEastAsia" w:hAnsiTheme="minorEastAsia" w:hint="eastAsia"/>
          <w:sz w:val="24"/>
          <w:szCs w:val="24"/>
        </w:rPr>
      </w:pPr>
      <w:r w:rsidRPr="00AC5B83">
        <w:rPr>
          <w:rFonts w:asciiTheme="minorEastAsia" w:eastAsiaTheme="minorEastAsia" w:hAnsiTheme="minorEastAsia" w:hint="eastAsia"/>
          <w:sz w:val="24"/>
          <w:szCs w:val="24"/>
        </w:rPr>
        <w:t>交接工作由我同如东高中的办公室殷主任进行，他为我们精心选择宾馆，先期让宾馆的销售经理和我联系对接，做好了后勤保障工作。其次，在课堂安排上，每个学科都能涉及到，能够提前发到每位考察学习</w:t>
      </w:r>
      <w:r>
        <w:rPr>
          <w:rFonts w:asciiTheme="minorEastAsia" w:eastAsiaTheme="minorEastAsia" w:hAnsiTheme="minorEastAsia" w:hint="eastAsia"/>
          <w:sz w:val="24"/>
          <w:szCs w:val="24"/>
        </w:rPr>
        <w:t>同志的手中。最后，在听课教室内，早已经搬好了凳子，凳子上放好了</w:t>
      </w:r>
      <w:r w:rsidRPr="00AC5B83">
        <w:rPr>
          <w:rFonts w:asciiTheme="minorEastAsia" w:eastAsiaTheme="minorEastAsia" w:hAnsiTheme="minorEastAsia" w:hint="eastAsia"/>
          <w:sz w:val="24"/>
          <w:szCs w:val="24"/>
        </w:rPr>
        <w:t>本节课的教学内容。</w:t>
      </w:r>
    </w:p>
    <w:p w:rsidR="003A2912" w:rsidRPr="003A2912" w:rsidRDefault="003A2912" w:rsidP="00AC5B83">
      <w:pPr>
        <w:spacing w:after="0" w:line="390" w:lineRule="exact"/>
        <w:ind w:firstLineChars="200" w:firstLine="480"/>
        <w:rPr>
          <w:rFonts w:asciiTheme="minorEastAsia" w:eastAsiaTheme="minorEastAsia" w:hAnsiTheme="minorEastAsia"/>
          <w:sz w:val="24"/>
          <w:szCs w:val="24"/>
        </w:rPr>
      </w:pPr>
      <w:r w:rsidRPr="003A2912">
        <w:rPr>
          <w:rFonts w:asciiTheme="minorEastAsia" w:eastAsiaTheme="minorEastAsia" w:hAnsiTheme="minorEastAsia" w:hint="eastAsia"/>
          <w:sz w:val="24"/>
          <w:szCs w:val="24"/>
        </w:rPr>
        <w:t>二是课堂高效。</w:t>
      </w:r>
    </w:p>
    <w:p w:rsidR="003A2912" w:rsidRPr="003A2912" w:rsidRDefault="003A2912" w:rsidP="00590C9F">
      <w:pPr>
        <w:spacing w:after="0" w:line="390" w:lineRule="exact"/>
        <w:ind w:firstLineChars="200" w:firstLine="480"/>
        <w:rPr>
          <w:rFonts w:asciiTheme="minorEastAsia" w:eastAsiaTheme="minorEastAsia" w:hAnsiTheme="minorEastAsia"/>
          <w:sz w:val="24"/>
          <w:szCs w:val="24"/>
        </w:rPr>
      </w:pPr>
      <w:r w:rsidRPr="003A2912">
        <w:rPr>
          <w:rFonts w:asciiTheme="minorEastAsia" w:eastAsiaTheme="minorEastAsia" w:hAnsiTheme="minorEastAsia"/>
          <w:sz w:val="24"/>
          <w:szCs w:val="24"/>
        </w:rPr>
        <w:t>如东高中部分骨干教师精心准备的教学展示课，各学科的课程精彩纷呈</w:t>
      </w:r>
      <w:r w:rsidRPr="003A2912">
        <w:rPr>
          <w:rFonts w:asciiTheme="minorEastAsia" w:eastAsiaTheme="minorEastAsia" w:hAnsiTheme="minorEastAsia" w:hint="eastAsia"/>
          <w:sz w:val="24"/>
          <w:szCs w:val="24"/>
        </w:rPr>
        <w:t>。</w:t>
      </w:r>
      <w:r w:rsidRPr="003A2912">
        <w:rPr>
          <w:rFonts w:asciiTheme="minorEastAsia" w:eastAsiaTheme="minorEastAsia" w:hAnsiTheme="minorEastAsia"/>
          <w:sz w:val="24"/>
          <w:szCs w:val="24"/>
        </w:rPr>
        <w:t>听了两节课</w:t>
      </w:r>
      <w:r w:rsidRPr="003A2912">
        <w:rPr>
          <w:rFonts w:asciiTheme="minorEastAsia" w:eastAsiaTheme="minorEastAsia" w:hAnsiTheme="minorEastAsia" w:hint="eastAsia"/>
          <w:sz w:val="24"/>
          <w:szCs w:val="24"/>
        </w:rPr>
        <w:t>，</w:t>
      </w:r>
      <w:r w:rsidRPr="003A2912">
        <w:rPr>
          <w:rFonts w:asciiTheme="minorEastAsia" w:eastAsiaTheme="minorEastAsia" w:hAnsiTheme="minorEastAsia"/>
          <w:sz w:val="24"/>
          <w:szCs w:val="24"/>
        </w:rPr>
        <w:t>一节是高一年级於青老师的</w:t>
      </w:r>
      <w:r w:rsidRPr="003A2912">
        <w:rPr>
          <w:rFonts w:asciiTheme="minorEastAsia" w:eastAsiaTheme="minorEastAsia" w:hAnsiTheme="minorEastAsia" w:hint="eastAsia"/>
          <w:sz w:val="24"/>
          <w:szCs w:val="24"/>
        </w:rPr>
        <w:t>《咬文嚼字》，我用“质朴本位”来概括；一节是高三年级周徐兵老师的《古诗鉴赏》复习课，我用“幽默高效”来概括。</w:t>
      </w:r>
      <w:r w:rsidRPr="003A2912">
        <w:rPr>
          <w:rFonts w:asciiTheme="minorEastAsia" w:eastAsiaTheme="minorEastAsia" w:hAnsiTheme="minorEastAsia"/>
          <w:sz w:val="24"/>
          <w:szCs w:val="24"/>
        </w:rPr>
        <w:t>充分诠释了如东高中一贯倡导的</w:t>
      </w:r>
      <w:r w:rsidRPr="003A2912">
        <w:rPr>
          <w:rFonts w:asciiTheme="minorEastAsia" w:eastAsiaTheme="minorEastAsia" w:hAnsiTheme="minorEastAsia" w:hint="eastAsia"/>
          <w:sz w:val="24"/>
          <w:szCs w:val="24"/>
        </w:rPr>
        <w:t>“</w:t>
      </w:r>
      <w:r w:rsidRPr="003A2912">
        <w:rPr>
          <w:rFonts w:asciiTheme="minorEastAsia" w:eastAsiaTheme="minorEastAsia" w:hAnsiTheme="minorEastAsia"/>
          <w:sz w:val="24"/>
          <w:szCs w:val="24"/>
        </w:rPr>
        <w:t>生态课堂</w:t>
      </w:r>
      <w:r w:rsidRPr="003A2912">
        <w:rPr>
          <w:rFonts w:asciiTheme="minorEastAsia" w:eastAsiaTheme="minorEastAsia" w:hAnsiTheme="minorEastAsia" w:hint="eastAsia"/>
          <w:sz w:val="24"/>
          <w:szCs w:val="24"/>
        </w:rPr>
        <w:t>”</w:t>
      </w:r>
      <w:r w:rsidRPr="003A2912">
        <w:rPr>
          <w:rFonts w:asciiTheme="minorEastAsia" w:eastAsiaTheme="minorEastAsia" w:hAnsiTheme="minorEastAsia"/>
          <w:sz w:val="24"/>
          <w:szCs w:val="24"/>
        </w:rPr>
        <w:t>和</w:t>
      </w:r>
      <w:r w:rsidRPr="003A2912">
        <w:rPr>
          <w:rFonts w:asciiTheme="minorEastAsia" w:eastAsiaTheme="minorEastAsia" w:hAnsiTheme="minorEastAsia" w:hint="eastAsia"/>
          <w:sz w:val="24"/>
          <w:szCs w:val="24"/>
        </w:rPr>
        <w:t>“</w:t>
      </w:r>
      <w:r w:rsidRPr="003A2912">
        <w:rPr>
          <w:rFonts w:asciiTheme="minorEastAsia" w:eastAsiaTheme="minorEastAsia" w:hAnsiTheme="minorEastAsia"/>
          <w:sz w:val="24"/>
          <w:szCs w:val="24"/>
        </w:rPr>
        <w:t>真学课堂</w:t>
      </w:r>
      <w:r w:rsidRPr="003A2912">
        <w:rPr>
          <w:rFonts w:asciiTheme="minorEastAsia" w:eastAsiaTheme="minorEastAsia" w:hAnsiTheme="minorEastAsia" w:hint="eastAsia"/>
          <w:sz w:val="24"/>
          <w:szCs w:val="24"/>
        </w:rPr>
        <w:t>”</w:t>
      </w:r>
      <w:r w:rsidRPr="003A2912">
        <w:rPr>
          <w:rFonts w:asciiTheme="minorEastAsia" w:eastAsiaTheme="minorEastAsia" w:hAnsiTheme="minorEastAsia"/>
          <w:sz w:val="24"/>
          <w:szCs w:val="24"/>
        </w:rPr>
        <w:t>理念。</w:t>
      </w:r>
    </w:p>
    <w:p w:rsidR="003A2912" w:rsidRPr="003A2912" w:rsidRDefault="003A2912" w:rsidP="00590C9F">
      <w:pPr>
        <w:spacing w:after="0" w:line="390" w:lineRule="exact"/>
        <w:ind w:firstLineChars="200" w:firstLine="480"/>
        <w:rPr>
          <w:rFonts w:asciiTheme="minorEastAsia" w:eastAsiaTheme="minorEastAsia" w:hAnsiTheme="minorEastAsia"/>
          <w:sz w:val="24"/>
          <w:szCs w:val="24"/>
        </w:rPr>
      </w:pPr>
      <w:r w:rsidRPr="003A2912">
        <w:rPr>
          <w:rFonts w:asciiTheme="minorEastAsia" w:eastAsiaTheme="minorEastAsia" w:hAnsiTheme="minorEastAsia" w:hint="eastAsia"/>
          <w:sz w:val="24"/>
          <w:szCs w:val="24"/>
        </w:rPr>
        <w:t>三是校园文化。</w:t>
      </w:r>
    </w:p>
    <w:p w:rsidR="003A2912" w:rsidRPr="003A2912" w:rsidRDefault="003A2912" w:rsidP="00590C9F">
      <w:pPr>
        <w:spacing w:after="0" w:line="390" w:lineRule="exact"/>
        <w:ind w:firstLineChars="200" w:firstLine="480"/>
        <w:rPr>
          <w:rFonts w:asciiTheme="minorEastAsia" w:eastAsiaTheme="minorEastAsia" w:hAnsiTheme="minorEastAsia"/>
          <w:sz w:val="24"/>
          <w:szCs w:val="24"/>
        </w:rPr>
      </w:pPr>
      <w:r w:rsidRPr="003A2912">
        <w:rPr>
          <w:rFonts w:asciiTheme="minorEastAsia" w:eastAsiaTheme="minorEastAsia" w:hAnsiTheme="minorEastAsia" w:hint="eastAsia"/>
          <w:sz w:val="24"/>
          <w:szCs w:val="24"/>
        </w:rPr>
        <w:t>如中的校园文化无处不彰显他们学校的理念和人文精神，溯源舟、</w:t>
      </w:r>
      <w:r w:rsidRPr="003A2912">
        <w:rPr>
          <w:rFonts w:asciiTheme="minorEastAsia" w:eastAsiaTheme="minorEastAsia" w:hAnsiTheme="minorEastAsia"/>
          <w:sz w:val="24"/>
          <w:szCs w:val="24"/>
        </w:rPr>
        <w:t>寸草石</w:t>
      </w:r>
      <w:r w:rsidRPr="003A2912">
        <w:rPr>
          <w:rFonts w:asciiTheme="minorEastAsia" w:eastAsiaTheme="minorEastAsia" w:hAnsiTheme="minorEastAsia" w:hint="eastAsia"/>
          <w:sz w:val="24"/>
          <w:szCs w:val="24"/>
        </w:rPr>
        <w:t>、俯仰石、院士坊、状元廊、崇文广场等随处显现出</w:t>
      </w:r>
      <w:r w:rsidRPr="003A2912">
        <w:rPr>
          <w:rFonts w:asciiTheme="minorEastAsia" w:eastAsiaTheme="minorEastAsia" w:hAnsiTheme="minorEastAsia" w:cs="Times New Roman"/>
          <w:sz w:val="24"/>
          <w:szCs w:val="24"/>
        </w:rPr>
        <w:t>人文性、生态型、数字化、国际化校园特色</w:t>
      </w:r>
      <w:r w:rsidRPr="003A2912">
        <w:rPr>
          <w:rFonts w:asciiTheme="minorEastAsia" w:eastAsiaTheme="minorEastAsia" w:hAnsiTheme="minorEastAsia" w:hint="eastAsia"/>
          <w:sz w:val="24"/>
          <w:szCs w:val="24"/>
        </w:rPr>
        <w:t>。</w:t>
      </w:r>
    </w:p>
    <w:p w:rsidR="004910BF" w:rsidRDefault="003A2912" w:rsidP="00590C9F">
      <w:pPr>
        <w:spacing w:after="0" w:line="390" w:lineRule="exact"/>
        <w:ind w:firstLineChars="200" w:firstLine="480"/>
        <w:rPr>
          <w:rFonts w:asciiTheme="minorEastAsia" w:eastAsiaTheme="minorEastAsia" w:hAnsiTheme="minorEastAsia"/>
          <w:sz w:val="24"/>
          <w:szCs w:val="24"/>
        </w:rPr>
      </w:pPr>
      <w:r w:rsidRPr="003A2912">
        <w:rPr>
          <w:rFonts w:asciiTheme="minorEastAsia" w:eastAsiaTheme="minorEastAsia" w:hAnsiTheme="minorEastAsia" w:hint="eastAsia"/>
          <w:sz w:val="24"/>
          <w:szCs w:val="24"/>
        </w:rPr>
        <w:t>“纸上得来终觉浅，绝知此事要躬行”。如东之行，使我亲眼目睹了名校的风貌，亲耳聆听了学校的先进管理经验，领悟了科学化、精细化、人文化管理的精髓内涵，感受颇深，不虚此行。这次考察时间虽短，可收获很大。平时我们在学校中没日没夜地拼命地</w:t>
      </w:r>
      <w:r w:rsidR="00683B3C">
        <w:rPr>
          <w:rFonts w:asciiTheme="minorEastAsia" w:eastAsiaTheme="minorEastAsia" w:hAnsiTheme="minorEastAsia" w:hint="eastAsia"/>
          <w:sz w:val="24"/>
          <w:szCs w:val="24"/>
        </w:rPr>
        <w:t>苦</w:t>
      </w:r>
      <w:r w:rsidRPr="003A2912">
        <w:rPr>
          <w:rFonts w:asciiTheme="minorEastAsia" w:eastAsiaTheme="minorEastAsia" w:hAnsiTheme="minorEastAsia" w:hint="eastAsia"/>
          <w:sz w:val="24"/>
          <w:szCs w:val="24"/>
        </w:rPr>
        <w:t>干，老师和学生几乎变成了机器，最终的教学质量又不见得理想。而如东高中老师教得高效，学生得到了全面的发展。在以后的工作中，我将以这次考察学习为契机，自觉学习名校先进的办学经验，扎实工作，提高自身。</w:t>
      </w:r>
      <w:r>
        <w:rPr>
          <w:rFonts w:asciiTheme="minorEastAsia" w:eastAsiaTheme="minorEastAsia" w:hAnsiTheme="minorEastAsia" w:hint="eastAsia"/>
          <w:sz w:val="24"/>
          <w:szCs w:val="24"/>
        </w:rPr>
        <w:t>（校办主任：苏俊宝）</w:t>
      </w:r>
    </w:p>
    <w:p w:rsidR="00884363" w:rsidRDefault="00884363" w:rsidP="00590C9F">
      <w:pPr>
        <w:spacing w:after="0" w:line="390" w:lineRule="exact"/>
        <w:rPr>
          <w:rFonts w:asciiTheme="minorEastAsia" w:eastAsiaTheme="minorEastAsia" w:hAnsiTheme="minorEastAsia"/>
          <w:sz w:val="24"/>
          <w:szCs w:val="24"/>
        </w:rPr>
      </w:pPr>
    </w:p>
    <w:p w:rsidR="006D7C44" w:rsidRPr="006D7C44" w:rsidRDefault="006D7C44" w:rsidP="00590C9F">
      <w:pPr>
        <w:spacing w:after="0" w:line="390" w:lineRule="exact"/>
        <w:ind w:firstLineChars="200" w:firstLine="480"/>
        <w:rPr>
          <w:rFonts w:asciiTheme="minorEastAsia" w:eastAsiaTheme="minorEastAsia" w:hAnsiTheme="minorEastAsia"/>
          <w:sz w:val="24"/>
          <w:szCs w:val="24"/>
        </w:rPr>
      </w:pPr>
      <w:r w:rsidRPr="006D7C44">
        <w:rPr>
          <w:rFonts w:asciiTheme="minorEastAsia" w:eastAsiaTheme="minorEastAsia" w:hAnsiTheme="minorEastAsia" w:hint="eastAsia"/>
          <w:sz w:val="24"/>
          <w:szCs w:val="24"/>
        </w:rPr>
        <w:t>2017年3月30日，有幸跟随学校50多人团队远赴江苏省如东高级中学参观学习。当晚到达如东，第二天进校学习，听课2节，与如东中学高三历史备课组长王小梅老师进行了交流，其间参观了如东中学校园、教室文化、学生宿舍、学生餐厅、学生成长指导中心等。虽然辛苦，但觉得充实而有收获。下面把这次学习的心得总结如下：</w:t>
      </w:r>
    </w:p>
    <w:p w:rsidR="006D7C44" w:rsidRPr="006D7C44" w:rsidRDefault="006D7C44" w:rsidP="00590C9F">
      <w:pPr>
        <w:spacing w:after="0" w:line="390" w:lineRule="exact"/>
        <w:ind w:firstLineChars="200" w:firstLine="480"/>
        <w:rPr>
          <w:rFonts w:asciiTheme="minorEastAsia" w:eastAsiaTheme="minorEastAsia" w:hAnsiTheme="minorEastAsia"/>
          <w:sz w:val="24"/>
          <w:szCs w:val="24"/>
        </w:rPr>
      </w:pPr>
      <w:r w:rsidRPr="006D7C44">
        <w:rPr>
          <w:rFonts w:asciiTheme="minorEastAsia" w:eastAsiaTheme="minorEastAsia" w:hAnsiTheme="minorEastAsia" w:hint="eastAsia"/>
          <w:sz w:val="24"/>
          <w:szCs w:val="24"/>
        </w:rPr>
        <w:lastRenderedPageBreak/>
        <w:t>一、课堂教学务实高效</w:t>
      </w:r>
    </w:p>
    <w:p w:rsidR="006D7C44" w:rsidRPr="006D7C44" w:rsidRDefault="006D7C44" w:rsidP="00590C9F">
      <w:pPr>
        <w:spacing w:after="0" w:line="390" w:lineRule="exact"/>
        <w:ind w:firstLineChars="200" w:firstLine="480"/>
        <w:rPr>
          <w:rFonts w:asciiTheme="minorEastAsia" w:eastAsiaTheme="minorEastAsia" w:hAnsiTheme="minorEastAsia"/>
          <w:sz w:val="24"/>
          <w:szCs w:val="24"/>
        </w:rPr>
      </w:pPr>
      <w:r w:rsidRPr="006D7C44">
        <w:rPr>
          <w:rFonts w:asciiTheme="minorEastAsia" w:eastAsiaTheme="minorEastAsia" w:hAnsiTheme="minorEastAsia" w:hint="eastAsia"/>
          <w:sz w:val="24"/>
          <w:szCs w:val="24"/>
        </w:rPr>
        <w:t>31日上午第二、三节课我们听了高二生物、高三历史课，课后，我们和上课老师一起探讨交流、评说课堂，互相切磋教学心得，相互借鉴、共同提高。</w:t>
      </w:r>
    </w:p>
    <w:p w:rsidR="006D7C44" w:rsidRPr="006D7C44" w:rsidRDefault="006D7C44" w:rsidP="00590C9F">
      <w:pPr>
        <w:spacing w:after="0" w:line="390" w:lineRule="exact"/>
        <w:ind w:firstLineChars="200" w:firstLine="480"/>
        <w:rPr>
          <w:rFonts w:asciiTheme="minorEastAsia" w:eastAsiaTheme="minorEastAsia" w:hAnsiTheme="minorEastAsia"/>
          <w:sz w:val="24"/>
          <w:szCs w:val="24"/>
        </w:rPr>
      </w:pPr>
      <w:r w:rsidRPr="006D7C44">
        <w:rPr>
          <w:rFonts w:asciiTheme="minorEastAsia" w:eastAsiaTheme="minorEastAsia" w:hAnsiTheme="minorEastAsia" w:hint="eastAsia"/>
          <w:sz w:val="24"/>
          <w:szCs w:val="24"/>
        </w:rPr>
        <w:t>学生在课堂上真学。在展示环节中，学生分组展示，相互交流讨论之后，所有同学凑到一起再听每个小组的代表的讲解，在这位同学讲完之后，其他同学可分别发表自己的不同意见、方法，有的同学还会对他提出疑问，还有的同学在几位学生讲解后对他们的解题方法提出评价或总结规律。“学生是课堂的主宰，是学习的主体”在这里得到了充分的诠释。由某一知识点串联出很多知识，发散性思维得到很好的训练。老师们充分相信学生，尊重学生的个性差异，给他们创设了充分展示自我的平台。学生们积极参与，全身心投入，进入了学习的忘我境界，真正把学习当成了一种乐趣，一种享受。</w:t>
      </w:r>
    </w:p>
    <w:p w:rsidR="006D7C44" w:rsidRPr="006D7C44" w:rsidRDefault="006D7C44" w:rsidP="00590C9F">
      <w:pPr>
        <w:spacing w:after="0" w:line="390" w:lineRule="exact"/>
        <w:ind w:firstLineChars="200" w:firstLine="480"/>
        <w:rPr>
          <w:rFonts w:asciiTheme="minorEastAsia" w:eastAsiaTheme="minorEastAsia" w:hAnsiTheme="minorEastAsia"/>
          <w:sz w:val="24"/>
          <w:szCs w:val="24"/>
        </w:rPr>
      </w:pPr>
      <w:r w:rsidRPr="006D7C44">
        <w:rPr>
          <w:rFonts w:asciiTheme="minorEastAsia" w:eastAsiaTheme="minorEastAsia" w:hAnsiTheme="minorEastAsia" w:hint="eastAsia"/>
          <w:sz w:val="24"/>
          <w:szCs w:val="24"/>
        </w:rPr>
        <w:t>教师为主导，学生为主体，把课堂真真正正的还给了学生。</w:t>
      </w:r>
    </w:p>
    <w:p w:rsidR="006D7C44" w:rsidRPr="006D7C44" w:rsidRDefault="006D7C44" w:rsidP="00590C9F">
      <w:pPr>
        <w:spacing w:after="0" w:line="390" w:lineRule="exact"/>
        <w:ind w:firstLineChars="200" w:firstLine="480"/>
        <w:rPr>
          <w:rFonts w:asciiTheme="minorEastAsia" w:eastAsiaTheme="minorEastAsia" w:hAnsiTheme="minorEastAsia"/>
          <w:sz w:val="24"/>
          <w:szCs w:val="24"/>
        </w:rPr>
      </w:pPr>
      <w:r w:rsidRPr="006D7C44">
        <w:rPr>
          <w:rFonts w:asciiTheme="minorEastAsia" w:eastAsiaTheme="minorEastAsia" w:hAnsiTheme="minorEastAsia" w:hint="eastAsia"/>
          <w:sz w:val="24"/>
          <w:szCs w:val="24"/>
        </w:rPr>
        <w:t>反思个人的课堂教学，虽然也试着把新课改理念应用到课堂教学中，也做过一些尝试，但是仍摆脱不了教师讲为主导，满堂灌，对学生不放心，学生被动地听，使学生感觉课堂枯燥无味，学生并没有成为学习的真正主人，还是被动的接受者，无论设计的课有多精彩，有多新颖，学生还是在你的引导下步入你所设的陷阱之中，你所设计的，并不一定是学生所迫</w:t>
      </w:r>
    </w:p>
    <w:p w:rsidR="006D7C44" w:rsidRPr="006D7C44" w:rsidRDefault="006D7C44" w:rsidP="00590C9F">
      <w:pPr>
        <w:spacing w:after="0" w:line="390" w:lineRule="exact"/>
        <w:rPr>
          <w:rFonts w:asciiTheme="minorEastAsia" w:eastAsiaTheme="minorEastAsia" w:hAnsiTheme="minorEastAsia"/>
          <w:sz w:val="24"/>
          <w:szCs w:val="24"/>
        </w:rPr>
      </w:pPr>
      <w:r w:rsidRPr="006D7C44">
        <w:rPr>
          <w:rFonts w:asciiTheme="minorEastAsia" w:eastAsiaTheme="minorEastAsia" w:hAnsiTheme="minorEastAsia" w:hint="eastAsia"/>
          <w:sz w:val="24"/>
          <w:szCs w:val="24"/>
        </w:rPr>
        <w:t>切需要解决的，学为主体没有得到真正的落实。如东中学为我们提供了一个活生生的样板。把课堂真正还给学生，让学生成为学习的主人，焕发出课堂的勃勃生机是教改之路。</w:t>
      </w:r>
    </w:p>
    <w:p w:rsidR="006D7C44" w:rsidRPr="006D7C44" w:rsidRDefault="006D7C44" w:rsidP="00590C9F">
      <w:pPr>
        <w:spacing w:after="0" w:line="390" w:lineRule="exact"/>
        <w:ind w:firstLineChars="200" w:firstLine="480"/>
        <w:rPr>
          <w:rFonts w:asciiTheme="minorEastAsia" w:eastAsiaTheme="minorEastAsia" w:hAnsiTheme="minorEastAsia"/>
          <w:sz w:val="24"/>
          <w:szCs w:val="24"/>
        </w:rPr>
      </w:pPr>
      <w:r w:rsidRPr="006D7C44">
        <w:rPr>
          <w:rFonts w:asciiTheme="minorEastAsia" w:eastAsiaTheme="minorEastAsia" w:hAnsiTheme="minorEastAsia" w:hint="eastAsia"/>
          <w:sz w:val="24"/>
          <w:szCs w:val="24"/>
        </w:rPr>
        <w:t>二、学生的文明礼貌和良好行为习惯令人赞叹</w:t>
      </w:r>
    </w:p>
    <w:p w:rsidR="006D7C44" w:rsidRPr="006D7C44" w:rsidRDefault="006D7C44" w:rsidP="00590C9F">
      <w:pPr>
        <w:spacing w:after="0" w:line="390" w:lineRule="exact"/>
        <w:ind w:firstLineChars="200" w:firstLine="480"/>
        <w:rPr>
          <w:rFonts w:asciiTheme="minorEastAsia" w:eastAsiaTheme="minorEastAsia" w:hAnsiTheme="minorEastAsia"/>
          <w:sz w:val="24"/>
          <w:szCs w:val="24"/>
        </w:rPr>
      </w:pPr>
      <w:r w:rsidRPr="006D7C44">
        <w:rPr>
          <w:rFonts w:asciiTheme="minorEastAsia" w:eastAsiaTheme="minorEastAsia" w:hAnsiTheme="minorEastAsia" w:hint="eastAsia"/>
          <w:sz w:val="24"/>
          <w:szCs w:val="24"/>
        </w:rPr>
        <w:t>如东中学学生的学习、生活相当规范，在严格的管理下，学生已经养成了良好的学习和生活习惯，他们的生活很有节奏、秩序，校园里看不到一个追逐打闹者，听不到一句脏话、粗话；课余时间，教室内、楼道内，都很安静；集体就餐秩序井然，整体秩序非常好。</w:t>
      </w:r>
    </w:p>
    <w:p w:rsidR="006D7C44" w:rsidRPr="006D7C44" w:rsidRDefault="006D7C44" w:rsidP="00590C9F">
      <w:pPr>
        <w:spacing w:after="0" w:line="390" w:lineRule="exact"/>
        <w:ind w:firstLineChars="200" w:firstLine="480"/>
        <w:rPr>
          <w:rFonts w:asciiTheme="minorEastAsia" w:eastAsiaTheme="minorEastAsia" w:hAnsiTheme="minorEastAsia"/>
          <w:sz w:val="24"/>
          <w:szCs w:val="24"/>
        </w:rPr>
      </w:pPr>
      <w:r w:rsidRPr="006D7C44">
        <w:rPr>
          <w:rFonts w:asciiTheme="minorEastAsia" w:eastAsiaTheme="minorEastAsia" w:hAnsiTheme="minorEastAsia" w:hint="eastAsia"/>
          <w:sz w:val="24"/>
          <w:szCs w:val="24"/>
        </w:rPr>
        <w:t>校园里遇见学生，他们都会给你送上：“老师好！”遇见老师不管认识不认识都会向你点头、微笑、问好！校园内见不着一张随便丢弃的废纸，花草树木长得枝繁叶茂，找不出一点损坏的痕迹。走进课堂就给人一种文明、规范、整洁、优雅、舒适的感觉。课堂上，学生们端正的坐姿等良好习惯的养成决非一日训练之功。</w:t>
      </w:r>
    </w:p>
    <w:p w:rsidR="006D7C44" w:rsidRDefault="006D7C44" w:rsidP="00590C9F">
      <w:pPr>
        <w:spacing w:after="0" w:line="390" w:lineRule="exact"/>
        <w:ind w:firstLineChars="200" w:firstLine="480"/>
        <w:rPr>
          <w:rFonts w:asciiTheme="minorEastAsia" w:eastAsiaTheme="minorEastAsia" w:hAnsiTheme="minorEastAsia"/>
          <w:sz w:val="24"/>
          <w:szCs w:val="24"/>
        </w:rPr>
      </w:pPr>
      <w:r w:rsidRPr="006D7C44">
        <w:rPr>
          <w:rFonts w:asciiTheme="minorEastAsia" w:eastAsiaTheme="minorEastAsia" w:hAnsiTheme="minorEastAsia" w:hint="eastAsia"/>
          <w:sz w:val="24"/>
          <w:szCs w:val="24"/>
        </w:rPr>
        <w:t>我们在管理学生、塑造学生健全人格方面做的还不够，以致于不良的学生个体影响到全部。在如东高级中学驻留的时间虽然很短暂，但极具现代气息的硬件环境以及独具特色的教学和管理理念让我印象深刻，获益匪浅。通过学习，使我开阔了眼界，找出了差距，增长了知识。</w:t>
      </w:r>
      <w:r w:rsidR="006A3DEA">
        <w:rPr>
          <w:rFonts w:asciiTheme="minorEastAsia" w:eastAsiaTheme="minorEastAsia" w:hAnsiTheme="minorEastAsia" w:hint="eastAsia"/>
          <w:sz w:val="24"/>
          <w:szCs w:val="24"/>
        </w:rPr>
        <w:t>（政教处主任：郭新民）</w:t>
      </w:r>
    </w:p>
    <w:p w:rsidR="001773DB" w:rsidRDefault="001773DB" w:rsidP="00590C9F">
      <w:pPr>
        <w:spacing w:after="0" w:line="390" w:lineRule="exact"/>
        <w:ind w:firstLineChars="200" w:firstLine="480"/>
        <w:rPr>
          <w:rFonts w:asciiTheme="minorEastAsia" w:eastAsiaTheme="minorEastAsia" w:hAnsiTheme="minorEastAsia"/>
          <w:sz w:val="24"/>
          <w:szCs w:val="24"/>
        </w:rPr>
      </w:pPr>
    </w:p>
    <w:p w:rsidR="00FF1166" w:rsidRPr="00FF1166" w:rsidRDefault="00FF1166" w:rsidP="00590C9F">
      <w:pPr>
        <w:spacing w:after="0" w:line="390" w:lineRule="exact"/>
        <w:ind w:firstLineChars="200" w:firstLine="480"/>
        <w:rPr>
          <w:rFonts w:asciiTheme="minorEastAsia" w:eastAsiaTheme="minorEastAsia" w:hAnsiTheme="minorEastAsia"/>
          <w:sz w:val="24"/>
          <w:szCs w:val="24"/>
        </w:rPr>
      </w:pPr>
      <w:r w:rsidRPr="00FF1166">
        <w:rPr>
          <w:rFonts w:asciiTheme="minorEastAsia" w:eastAsiaTheme="minorEastAsia" w:hAnsiTheme="minorEastAsia" w:hint="eastAsia"/>
          <w:sz w:val="24"/>
          <w:szCs w:val="24"/>
        </w:rPr>
        <w:t>2017年3月30日在王校长和张书记的带领下，我们有幸远赴南通市如东高级中学参观学习。这次学习得到了如东高级中学的领导和教师的大力支持，在我们去之前他们把我们半天的学习时间早已安排的满满当当。早上7:30我们准时来到他们的校园进行半天的学习交流活动。我们先参观了校园，然后听取了该校领导的经验汇报，随后又听了两节教学示范课，最后和该校老师们一起探讨交流、评说课堂，互相切磋教学心得，相互借鉴、共同提高。虽然辛苦，但觉得充实而有收获，下面把这次学习的心得总结如下：</w:t>
      </w:r>
    </w:p>
    <w:p w:rsidR="00FF1166" w:rsidRPr="00FF1166" w:rsidRDefault="00FF1166" w:rsidP="00590C9F">
      <w:pPr>
        <w:spacing w:after="0" w:line="390" w:lineRule="exact"/>
        <w:ind w:firstLineChars="200" w:firstLine="480"/>
        <w:rPr>
          <w:rFonts w:asciiTheme="minorEastAsia" w:eastAsiaTheme="minorEastAsia" w:hAnsiTheme="minorEastAsia"/>
          <w:sz w:val="24"/>
          <w:szCs w:val="24"/>
        </w:rPr>
      </w:pPr>
      <w:r w:rsidRPr="00FF1166">
        <w:rPr>
          <w:rFonts w:asciiTheme="minorEastAsia" w:eastAsiaTheme="minorEastAsia" w:hAnsiTheme="minorEastAsia" w:hint="eastAsia"/>
          <w:sz w:val="24"/>
          <w:szCs w:val="24"/>
        </w:rPr>
        <w:t>一、底蕴厚重的校园文化</w:t>
      </w:r>
    </w:p>
    <w:p w:rsidR="00FF1166" w:rsidRPr="00FF1166" w:rsidRDefault="00FF1166" w:rsidP="00590C9F">
      <w:pPr>
        <w:spacing w:after="0" w:line="390" w:lineRule="exact"/>
        <w:ind w:firstLineChars="200" w:firstLine="480"/>
        <w:rPr>
          <w:rFonts w:asciiTheme="minorEastAsia" w:eastAsiaTheme="minorEastAsia" w:hAnsiTheme="minorEastAsia"/>
          <w:sz w:val="24"/>
          <w:szCs w:val="24"/>
        </w:rPr>
      </w:pPr>
      <w:r w:rsidRPr="00FF1166">
        <w:rPr>
          <w:rFonts w:asciiTheme="minorEastAsia" w:eastAsiaTheme="minorEastAsia" w:hAnsiTheme="minorEastAsia" w:hint="eastAsia"/>
          <w:sz w:val="24"/>
          <w:szCs w:val="24"/>
        </w:rPr>
        <w:t>进入如东高级中学，首先映入眼帘的是路旁一排排标语牌，标语牌上的一行行精妙的励志标语。最富有特色的是该校“状元长廊”和知名校友介绍石碑。（图片4）这些设计彰显了学校的文化底蕴，既可以激发学生求知的热情，同时也可以让学生找准目标和榜样。另外我们还看到橱窗里大量出现学生成长指导中心对学生的发展规划指导（图片5），教学楼，宿舍区每个楼层随处可见，广而告之时间安排和地点，我觉得这样做有三个意义：一是有利于学生科学设计自己的未来发展；二是体现了“为了每一个学生的终身发展”的教育理念；三是充分服务于学生。如东中学诸如此类的校园文化布置还有很多，比如教室内（见图片6至9）张贴班级学习习惯“七要一严”，生态课堂要求“书本让学生读，见解让学生讲，疑点让学生议，实验让学生做，习题让学生练，规律让学生找”，以及小组合作要求和评比细则，这样师生明确，一目了然，这可能正如该校王校长后来跟我们所讲的：办好一所学校，除了要有明确的远景，最终要实现师生对学校制度认同，价值认同和文化认同。而所有这些最后还是落实在学校的文化上。</w:t>
      </w:r>
    </w:p>
    <w:p w:rsidR="00FF1166" w:rsidRPr="00FF1166" w:rsidRDefault="00FF1166" w:rsidP="00590C9F">
      <w:pPr>
        <w:spacing w:after="0" w:line="390" w:lineRule="exact"/>
        <w:ind w:firstLineChars="200" w:firstLine="480"/>
        <w:rPr>
          <w:rFonts w:asciiTheme="minorEastAsia" w:eastAsiaTheme="minorEastAsia" w:hAnsiTheme="minorEastAsia"/>
          <w:sz w:val="24"/>
          <w:szCs w:val="24"/>
        </w:rPr>
      </w:pPr>
      <w:r w:rsidRPr="00FF1166">
        <w:rPr>
          <w:rFonts w:asciiTheme="minorEastAsia" w:eastAsiaTheme="minorEastAsia" w:hAnsiTheme="minorEastAsia" w:hint="eastAsia"/>
          <w:sz w:val="24"/>
          <w:szCs w:val="24"/>
        </w:rPr>
        <w:t>二、高效务实的课堂教学</w:t>
      </w:r>
    </w:p>
    <w:p w:rsidR="00FF1166" w:rsidRPr="00FF1166" w:rsidRDefault="00FF1166" w:rsidP="00590C9F">
      <w:pPr>
        <w:spacing w:after="0" w:line="390" w:lineRule="exact"/>
        <w:ind w:firstLineChars="200" w:firstLine="480"/>
        <w:rPr>
          <w:rFonts w:asciiTheme="minorEastAsia" w:eastAsiaTheme="minorEastAsia" w:hAnsiTheme="minorEastAsia"/>
          <w:sz w:val="24"/>
          <w:szCs w:val="24"/>
        </w:rPr>
      </w:pPr>
      <w:r w:rsidRPr="00FF1166">
        <w:rPr>
          <w:rFonts w:asciiTheme="minorEastAsia" w:eastAsiaTheme="minorEastAsia" w:hAnsiTheme="minorEastAsia" w:hint="eastAsia"/>
          <w:sz w:val="24"/>
          <w:szCs w:val="24"/>
        </w:rPr>
        <w:t xml:space="preserve"> 作为一线教师，我们更多的关注课堂教学，在如东中学的半天，我听了2节课。“学生是课堂的主宰，是学习的主体”在这里得到了充分的诠释。让我感受最深的是所有授课教师的共同点就是特别自信，善于表达和表现。老师们充分相信学生，尊重学生的个性差异，但教学中他们从不高高在上，把自己的观点强加给学生，而是遇问题师生共商讨，在我听课中发现所有老师都能公正、平等的对待每一位学生；每一位学生的质问都认真分析解答，从不先入为主，也从不唯我独尊。给学生创设了充分展示自我的平台，让多名学生发表见解或实物投影他们的解题思路，展现学生的思维过程，拓宽学生的思路，教师对学生的各种解法都熟记于心。及时正确的点评是指导学生学习不可或缺的一个方面。教学过程中对于学生的探究和结论，教师的及时点评和正确的引导能使学生在获取知识的同时收获更多的方法。学生们积</w:t>
      </w:r>
      <w:r w:rsidRPr="00FF1166">
        <w:rPr>
          <w:rFonts w:asciiTheme="minorEastAsia" w:eastAsiaTheme="minorEastAsia" w:hAnsiTheme="minorEastAsia" w:hint="eastAsia"/>
          <w:sz w:val="24"/>
          <w:szCs w:val="24"/>
        </w:rPr>
        <w:lastRenderedPageBreak/>
        <w:t>极参与，全身心投入，进入了学习的忘我境界，真正把学习当成了一种乐趣，一种享受。 （图片10）学生在课堂上全神贯注，所有学生用双色笔作笔记，笔记记得非常工整。（图片11、12），再如生物课选材三样，学生自主选择，并要说明为什么，充分调动学生的学习积极性，培养发散思维，自主学习，由于教师备课充分并自觉地把学生带入了一种想学、能学、抢着学的氛围之中。使学生们不但能积极参与课堂并且能有效地参与课堂，从而使如中的课堂更高效更务实。奥赛辅导：起步早高一就开始了；计划性强，有专门人负责；课时足，平时2课时，周六2课时，每周共4课时；目标明确，定位高。他们高一就有很多学生获得省级或国家级一等奖。</w:t>
      </w:r>
    </w:p>
    <w:p w:rsidR="00FF1166" w:rsidRPr="00FF1166" w:rsidRDefault="00FF1166" w:rsidP="00590C9F">
      <w:pPr>
        <w:spacing w:after="0" w:line="390" w:lineRule="exact"/>
        <w:ind w:firstLineChars="200" w:firstLine="480"/>
        <w:rPr>
          <w:rFonts w:asciiTheme="minorEastAsia" w:eastAsiaTheme="minorEastAsia" w:hAnsiTheme="minorEastAsia"/>
          <w:sz w:val="24"/>
          <w:szCs w:val="24"/>
        </w:rPr>
      </w:pPr>
      <w:r w:rsidRPr="00FF1166">
        <w:rPr>
          <w:rFonts w:asciiTheme="minorEastAsia" w:eastAsiaTheme="minorEastAsia" w:hAnsiTheme="minorEastAsia" w:hint="eastAsia"/>
          <w:sz w:val="24"/>
          <w:szCs w:val="24"/>
        </w:rPr>
        <w:t>三、真实有用的集体备课</w:t>
      </w:r>
    </w:p>
    <w:p w:rsidR="00FF1166" w:rsidRPr="00FF1166" w:rsidRDefault="00FF1166" w:rsidP="00590C9F">
      <w:pPr>
        <w:spacing w:after="0" w:line="390" w:lineRule="exact"/>
        <w:ind w:firstLineChars="200" w:firstLine="480"/>
        <w:rPr>
          <w:rFonts w:asciiTheme="minorEastAsia" w:eastAsiaTheme="minorEastAsia" w:hAnsiTheme="minorEastAsia"/>
          <w:sz w:val="24"/>
          <w:szCs w:val="24"/>
        </w:rPr>
      </w:pPr>
      <w:r w:rsidRPr="00FF1166">
        <w:rPr>
          <w:rFonts w:asciiTheme="minorEastAsia" w:eastAsiaTheme="minorEastAsia" w:hAnsiTheme="minorEastAsia" w:hint="eastAsia"/>
          <w:sz w:val="24"/>
          <w:szCs w:val="24"/>
        </w:rPr>
        <w:t>在如东高级中学的听课期间，给我最大的感受是他们能聚集集体的智慧，进行行之有效的集体备课活动。一个年级所有班级上课的进度完全一样，用的导学案完全一样，授课的内容基本也一样。而且如东中学从来不用现成的教辅资料。他们用不用教辅资料呢？当然要用，而且还不止一套，开学初教务处给每位老师至少征订3套以上的资料，然后老师们根据本校的实际情况，从这些资料中筛选出适合自己学生的题来编辑成导学案。这样一来学生的学习效率就大大提高了，避免了盲目的题海战术。我还看到语文课外阅读，提纲化，练习化。他们把每一章节，或是每一回的主要内容概括成简短的内容让学生阅读，然后填空练习题目，交流中其中语文教研组说其中高二有一次导学案编写质量不过关，教研组长连夜修改，第二天送到备课组，下次各人都不好意思不认真编写。</w:t>
      </w:r>
    </w:p>
    <w:p w:rsidR="00FF1166" w:rsidRPr="00FF1166" w:rsidRDefault="00FF1166" w:rsidP="00590C9F">
      <w:pPr>
        <w:spacing w:after="0" w:line="390" w:lineRule="exact"/>
        <w:ind w:firstLineChars="200" w:firstLine="480"/>
        <w:rPr>
          <w:rFonts w:asciiTheme="minorEastAsia" w:eastAsiaTheme="minorEastAsia" w:hAnsiTheme="minorEastAsia"/>
          <w:sz w:val="24"/>
          <w:szCs w:val="24"/>
        </w:rPr>
      </w:pPr>
      <w:r w:rsidRPr="00FF1166">
        <w:rPr>
          <w:rFonts w:asciiTheme="minorEastAsia" w:eastAsiaTheme="minorEastAsia" w:hAnsiTheme="minorEastAsia" w:hint="eastAsia"/>
          <w:sz w:val="24"/>
          <w:szCs w:val="24"/>
        </w:rPr>
        <w:t xml:space="preserve">四、责任于心的教师团队  </w:t>
      </w:r>
    </w:p>
    <w:p w:rsidR="00FF1166" w:rsidRPr="00FF1166" w:rsidRDefault="00FF1166" w:rsidP="00590C9F">
      <w:pPr>
        <w:spacing w:after="0" w:line="390" w:lineRule="exact"/>
        <w:ind w:firstLineChars="200" w:firstLine="480"/>
        <w:rPr>
          <w:rFonts w:asciiTheme="minorEastAsia" w:eastAsiaTheme="minorEastAsia" w:hAnsiTheme="minorEastAsia"/>
          <w:sz w:val="24"/>
          <w:szCs w:val="24"/>
        </w:rPr>
      </w:pPr>
      <w:r w:rsidRPr="00FF1166">
        <w:rPr>
          <w:rFonts w:asciiTheme="minorEastAsia" w:eastAsiaTheme="minorEastAsia" w:hAnsiTheme="minorEastAsia" w:hint="eastAsia"/>
          <w:sz w:val="24"/>
          <w:szCs w:val="24"/>
        </w:rPr>
        <w:t xml:space="preserve">    教师肩负着即教书又育人的重任。首先，教师要有严谨的治学态度，雄厚的学科专业知识和广博的科学文化知识。他们校长说有的老师钻研题目有时都到晚上11:00，二模中有关向量12题他们老师钻研出很巧妙的解法，准而快，其次，教师还要有良好的职业道德与责任感、使命感。这样就会有为教育事业无私奉献的精神，常江老师同学招待他们没有喝一滴酒，说要回学校，虽然不要求在班，学生也不会违纪，都很自觉学习，但他怕学生出现心理问题等，这充分说明老师时刻心系学生。这半天的考察学习使我认识到作为老师，要用自己满腔的爱去关心，去尊重每一个学生，耐心细致地去指导每个学生，才能做到对学生的关心，体现出教师的责任心，学生才能养成良好的学习习惯，得到良好的教育。</w:t>
      </w:r>
    </w:p>
    <w:p w:rsidR="00FF1166" w:rsidRPr="00FF1166" w:rsidRDefault="00FF1166" w:rsidP="00590C9F">
      <w:pPr>
        <w:spacing w:after="0" w:line="390" w:lineRule="exact"/>
        <w:ind w:firstLineChars="200" w:firstLine="480"/>
        <w:rPr>
          <w:rFonts w:asciiTheme="minorEastAsia" w:eastAsiaTheme="minorEastAsia" w:hAnsiTheme="minorEastAsia"/>
          <w:sz w:val="24"/>
          <w:szCs w:val="24"/>
        </w:rPr>
      </w:pPr>
      <w:r w:rsidRPr="00FF1166">
        <w:rPr>
          <w:rFonts w:asciiTheme="minorEastAsia" w:eastAsiaTheme="minorEastAsia" w:hAnsiTheme="minorEastAsia" w:hint="eastAsia"/>
          <w:sz w:val="24"/>
          <w:szCs w:val="24"/>
        </w:rPr>
        <w:t>五、学生的文明礼貌和良好行为习惯令人赞叹</w:t>
      </w:r>
    </w:p>
    <w:p w:rsidR="00FF1166" w:rsidRPr="00FF1166" w:rsidRDefault="00FF1166" w:rsidP="00590C9F">
      <w:pPr>
        <w:spacing w:after="0" w:line="390" w:lineRule="exact"/>
        <w:ind w:firstLineChars="200" w:firstLine="480"/>
        <w:rPr>
          <w:rFonts w:asciiTheme="minorEastAsia" w:eastAsiaTheme="minorEastAsia" w:hAnsiTheme="minorEastAsia"/>
          <w:sz w:val="24"/>
          <w:szCs w:val="24"/>
        </w:rPr>
      </w:pPr>
      <w:r w:rsidRPr="00FF1166">
        <w:rPr>
          <w:rFonts w:asciiTheme="minorEastAsia" w:eastAsiaTheme="minorEastAsia" w:hAnsiTheme="minorEastAsia" w:hint="eastAsia"/>
          <w:sz w:val="24"/>
          <w:szCs w:val="24"/>
        </w:rPr>
        <w:t>如东中学学生的学习、生活相当规范，在严格的管理下，学生已经养成了良好的学习和生活习惯。比如他们的课桌内外的物品摆放整洁有序，试卷都用按次序整理好并夹好保存。每个同学都有几个文件袋用来分科装教材资料，这样在用的时候</w:t>
      </w:r>
      <w:r w:rsidRPr="00FF1166">
        <w:rPr>
          <w:rFonts w:asciiTheme="minorEastAsia" w:eastAsiaTheme="minorEastAsia" w:hAnsiTheme="minorEastAsia" w:hint="eastAsia"/>
          <w:sz w:val="24"/>
          <w:szCs w:val="24"/>
        </w:rPr>
        <w:lastRenderedPageBreak/>
        <w:t>就做到一目了然。（图片13）他们的生活很有节奏、秩序，平时在校园里看不到一个追逐打闹者，听不到一句脏话、粗话；课余时间，教室内、楼道内，都很安静；午睡时校园内绝对安静；集体就餐秩序井然；晚自习教室内几乎听不到吵声；整体秩序非常好。 校园里遇见学生，他们都会给你送上：“老师，您好！”遇见老师不管认识不认识都会向你点头、微笑、问好！我们每到一个学校，校园内见不着一张随便丢弃的废纸，花草树木长得枝繁叶茂，找不出一点损坏的痕迹。</w:t>
      </w:r>
    </w:p>
    <w:p w:rsidR="001773DB" w:rsidRDefault="00FF1166" w:rsidP="00590C9F">
      <w:pPr>
        <w:spacing w:after="0" w:line="390" w:lineRule="exact"/>
        <w:ind w:firstLineChars="200" w:firstLine="480"/>
        <w:rPr>
          <w:rFonts w:asciiTheme="minorEastAsia" w:eastAsiaTheme="minorEastAsia" w:hAnsiTheme="minorEastAsia"/>
          <w:sz w:val="24"/>
          <w:szCs w:val="24"/>
        </w:rPr>
      </w:pPr>
      <w:r w:rsidRPr="00FF1166">
        <w:rPr>
          <w:rFonts w:asciiTheme="minorEastAsia" w:eastAsiaTheme="minorEastAsia" w:hAnsiTheme="minorEastAsia" w:hint="eastAsia"/>
          <w:sz w:val="24"/>
          <w:szCs w:val="24"/>
        </w:rPr>
        <w:t xml:space="preserve"> 总之， 此次考察学习是一次难忘的学习经历。对我来说是受了一次极好的教育，也是对我教育教学工作的鞭策！以上仅是我个人考察学习的一点体会，并不能展现此次参观考察的全貌。通过学习，我认识到，他们有的做法我们也在做，但是没有他们做的精致，差距很大，在后面的工作中，要多学习先进经验，精心编写导学案，认真组织集体备课，树立一切服务于学生的意识，以教学工作为中心，力争把年级各项工作做好。</w:t>
      </w:r>
      <w:r>
        <w:rPr>
          <w:rFonts w:asciiTheme="minorEastAsia" w:eastAsiaTheme="minorEastAsia" w:hAnsiTheme="minorEastAsia" w:hint="eastAsia"/>
          <w:sz w:val="24"/>
          <w:szCs w:val="24"/>
        </w:rPr>
        <w:t>（高三年级主任：袁金花）</w:t>
      </w:r>
    </w:p>
    <w:p w:rsidR="00FF1166" w:rsidRDefault="00FF1166" w:rsidP="00590C9F">
      <w:pPr>
        <w:spacing w:after="0" w:line="390" w:lineRule="exact"/>
        <w:ind w:firstLineChars="200" w:firstLine="480"/>
        <w:rPr>
          <w:rFonts w:asciiTheme="minorEastAsia" w:eastAsiaTheme="minorEastAsia" w:hAnsiTheme="minorEastAsia"/>
          <w:sz w:val="24"/>
          <w:szCs w:val="24"/>
        </w:rPr>
      </w:pPr>
    </w:p>
    <w:p w:rsidR="00FF1166" w:rsidRPr="00FF1166" w:rsidRDefault="00FF1166" w:rsidP="00590C9F">
      <w:pPr>
        <w:spacing w:after="0" w:line="390" w:lineRule="exact"/>
        <w:ind w:firstLineChars="200" w:firstLine="480"/>
        <w:rPr>
          <w:rFonts w:asciiTheme="minorEastAsia" w:eastAsiaTheme="minorEastAsia" w:hAnsiTheme="minorEastAsia"/>
          <w:sz w:val="24"/>
          <w:szCs w:val="24"/>
        </w:rPr>
      </w:pPr>
      <w:r w:rsidRPr="00FF1166">
        <w:rPr>
          <w:rFonts w:asciiTheme="minorEastAsia" w:eastAsiaTheme="minorEastAsia" w:hAnsiTheme="minorEastAsia" w:hint="eastAsia"/>
          <w:sz w:val="24"/>
          <w:szCs w:val="24"/>
        </w:rPr>
        <w:t>近期到海头、如东两所优秀高中学习，收获颇多，分享如下。</w:t>
      </w:r>
    </w:p>
    <w:p w:rsidR="00FF1166" w:rsidRPr="00FF1166" w:rsidRDefault="00FF1166" w:rsidP="00590C9F">
      <w:pPr>
        <w:spacing w:after="0" w:line="390" w:lineRule="exact"/>
        <w:ind w:firstLineChars="200" w:firstLine="480"/>
        <w:rPr>
          <w:rFonts w:asciiTheme="minorEastAsia" w:eastAsiaTheme="minorEastAsia" w:hAnsiTheme="minorEastAsia"/>
          <w:sz w:val="24"/>
          <w:szCs w:val="24"/>
        </w:rPr>
      </w:pPr>
      <w:r w:rsidRPr="00FF1166">
        <w:rPr>
          <w:rFonts w:asciiTheme="minorEastAsia" w:eastAsiaTheme="minorEastAsia" w:hAnsiTheme="minorEastAsia" w:hint="eastAsia"/>
          <w:sz w:val="24"/>
          <w:szCs w:val="24"/>
        </w:rPr>
        <w:t>一、两所学校均重视对学生的常规管理</w:t>
      </w:r>
    </w:p>
    <w:p w:rsidR="00FF1166" w:rsidRPr="00FF1166" w:rsidRDefault="00FF1166" w:rsidP="00590C9F">
      <w:pPr>
        <w:spacing w:after="0" w:line="390" w:lineRule="exact"/>
        <w:ind w:firstLineChars="200" w:firstLine="480"/>
        <w:rPr>
          <w:rFonts w:asciiTheme="minorEastAsia" w:eastAsiaTheme="minorEastAsia" w:hAnsiTheme="minorEastAsia"/>
          <w:sz w:val="24"/>
          <w:szCs w:val="24"/>
        </w:rPr>
      </w:pPr>
      <w:r w:rsidRPr="00FF1166">
        <w:rPr>
          <w:rFonts w:asciiTheme="minorEastAsia" w:eastAsiaTheme="minorEastAsia" w:hAnsiTheme="minorEastAsia" w:hint="eastAsia"/>
          <w:sz w:val="24"/>
          <w:szCs w:val="24"/>
        </w:rPr>
        <w:t>1.成立班级学习小组，明确组长的职能。民主选举组长，组长和班级学生相互选择构成小组成员，制定小组的公约。根据各小组平时累计得分评出优秀、先进、美德、进步等各种小组。</w:t>
      </w:r>
    </w:p>
    <w:p w:rsidR="00FF1166" w:rsidRPr="00FF1166" w:rsidRDefault="00FF1166" w:rsidP="00590C9F">
      <w:pPr>
        <w:spacing w:after="0" w:line="390" w:lineRule="exact"/>
        <w:ind w:firstLineChars="200" w:firstLine="480"/>
        <w:rPr>
          <w:rFonts w:asciiTheme="minorEastAsia" w:eastAsiaTheme="minorEastAsia" w:hAnsiTheme="minorEastAsia"/>
          <w:sz w:val="24"/>
          <w:szCs w:val="24"/>
        </w:rPr>
      </w:pPr>
      <w:r w:rsidRPr="00FF1166">
        <w:rPr>
          <w:rFonts w:asciiTheme="minorEastAsia" w:eastAsiaTheme="minorEastAsia" w:hAnsiTheme="minorEastAsia" w:hint="eastAsia"/>
          <w:sz w:val="24"/>
          <w:szCs w:val="24"/>
        </w:rPr>
        <w:t>2.成立学生自管会。学生自己检查作业完成、教师批改与评讲3项情况，每周一张表，直接交年级主任处；自习课时检查学生纪律情况（分楼层检查），同时也检查班主任、学科老师到班情况；宿舍休息时查学生休息纪律（宿舍成员一般是学习小组成员）；开展活动时查活动进展情况和纪律情况等等。学管会里面还有一部分成员是校长、年级以及各个处室的小助理，随时可以反馈学生学习生活中遇到的各种情况。</w:t>
      </w:r>
    </w:p>
    <w:p w:rsidR="00FF1166" w:rsidRPr="00FF1166" w:rsidRDefault="00FF1166" w:rsidP="00590C9F">
      <w:pPr>
        <w:spacing w:after="0" w:line="390" w:lineRule="exact"/>
        <w:ind w:firstLineChars="200" w:firstLine="480"/>
        <w:rPr>
          <w:rFonts w:asciiTheme="minorEastAsia" w:eastAsiaTheme="minorEastAsia" w:hAnsiTheme="minorEastAsia"/>
          <w:sz w:val="24"/>
          <w:szCs w:val="24"/>
        </w:rPr>
      </w:pPr>
      <w:r w:rsidRPr="00FF1166">
        <w:rPr>
          <w:rFonts w:asciiTheme="minorEastAsia" w:eastAsiaTheme="minorEastAsia" w:hAnsiTheme="minorEastAsia" w:hint="eastAsia"/>
          <w:sz w:val="24"/>
          <w:szCs w:val="24"/>
        </w:rPr>
        <w:t>3.实行学生候课制。每节课前三分钟学生要起立读背书，内容由课代表决定，读背书的声音要大。</w:t>
      </w:r>
    </w:p>
    <w:p w:rsidR="00FF1166" w:rsidRPr="00FF1166" w:rsidRDefault="00FF1166" w:rsidP="00590C9F">
      <w:pPr>
        <w:spacing w:after="0" w:line="390" w:lineRule="exact"/>
        <w:ind w:firstLineChars="200" w:firstLine="480"/>
        <w:rPr>
          <w:rFonts w:asciiTheme="minorEastAsia" w:eastAsiaTheme="minorEastAsia" w:hAnsiTheme="minorEastAsia"/>
          <w:sz w:val="24"/>
          <w:szCs w:val="24"/>
        </w:rPr>
      </w:pPr>
      <w:r w:rsidRPr="00FF1166">
        <w:rPr>
          <w:rFonts w:asciiTheme="minorEastAsia" w:eastAsiaTheme="minorEastAsia" w:hAnsiTheme="minorEastAsia" w:hint="eastAsia"/>
          <w:sz w:val="24"/>
          <w:szCs w:val="24"/>
        </w:rPr>
        <w:t>二、两所学校均重视对教学常规的管理</w:t>
      </w:r>
    </w:p>
    <w:p w:rsidR="00FF1166" w:rsidRPr="00FF1166" w:rsidRDefault="00FF1166" w:rsidP="00590C9F">
      <w:pPr>
        <w:spacing w:after="0" w:line="390" w:lineRule="exact"/>
        <w:ind w:firstLineChars="200" w:firstLine="480"/>
        <w:rPr>
          <w:rFonts w:asciiTheme="minorEastAsia" w:eastAsiaTheme="minorEastAsia" w:hAnsiTheme="minorEastAsia"/>
          <w:sz w:val="24"/>
          <w:szCs w:val="24"/>
        </w:rPr>
      </w:pPr>
      <w:r w:rsidRPr="00FF1166">
        <w:rPr>
          <w:rFonts w:asciiTheme="minorEastAsia" w:eastAsiaTheme="minorEastAsia" w:hAnsiTheme="minorEastAsia" w:hint="eastAsia"/>
          <w:sz w:val="24"/>
          <w:szCs w:val="24"/>
        </w:rPr>
        <w:t>教研组活动每周一次，每次两节课，第一节听课，第二节评课和总结布置相关工作。语数外教师集体备课每天一次，周末除外，其余学科每周一次，所有练习均由备课组长编写。年级成立学科中心备课组，负责课程、作业的设计及月考、半月考试卷的编写。</w:t>
      </w:r>
    </w:p>
    <w:p w:rsidR="00FF1166" w:rsidRPr="00FF1166" w:rsidRDefault="00FF1166" w:rsidP="00590C9F">
      <w:pPr>
        <w:spacing w:after="0" w:line="390" w:lineRule="exact"/>
        <w:ind w:firstLineChars="200" w:firstLine="480"/>
        <w:rPr>
          <w:rFonts w:asciiTheme="minorEastAsia" w:eastAsiaTheme="minorEastAsia" w:hAnsiTheme="minorEastAsia"/>
          <w:sz w:val="24"/>
          <w:szCs w:val="24"/>
        </w:rPr>
      </w:pPr>
      <w:r w:rsidRPr="00FF1166">
        <w:rPr>
          <w:rFonts w:asciiTheme="minorEastAsia" w:eastAsiaTheme="minorEastAsia" w:hAnsiTheme="minorEastAsia" w:hint="eastAsia"/>
          <w:sz w:val="24"/>
          <w:szCs w:val="24"/>
        </w:rPr>
        <w:t>学习之后，高一年级在杨忠平副校长的指导下推进了三项举措，汇报如下。</w:t>
      </w:r>
    </w:p>
    <w:p w:rsidR="00FF1166" w:rsidRPr="00FF1166" w:rsidRDefault="00FF1166" w:rsidP="00590C9F">
      <w:pPr>
        <w:spacing w:after="0" w:line="390" w:lineRule="exact"/>
        <w:ind w:firstLineChars="200" w:firstLine="480"/>
        <w:rPr>
          <w:rFonts w:asciiTheme="minorEastAsia" w:eastAsiaTheme="minorEastAsia" w:hAnsiTheme="minorEastAsia"/>
          <w:sz w:val="24"/>
          <w:szCs w:val="24"/>
        </w:rPr>
      </w:pPr>
      <w:r w:rsidRPr="00FF1166">
        <w:rPr>
          <w:rFonts w:asciiTheme="minorEastAsia" w:eastAsiaTheme="minorEastAsia" w:hAnsiTheme="minorEastAsia" w:hint="eastAsia"/>
          <w:sz w:val="24"/>
          <w:szCs w:val="24"/>
        </w:rPr>
        <w:t>举措一：强化学生自主管理</w:t>
      </w:r>
    </w:p>
    <w:p w:rsidR="00FF1166" w:rsidRPr="00FF1166" w:rsidRDefault="00FF1166" w:rsidP="00590C9F">
      <w:pPr>
        <w:spacing w:after="0" w:line="390" w:lineRule="exact"/>
        <w:ind w:firstLineChars="200" w:firstLine="480"/>
        <w:rPr>
          <w:rFonts w:asciiTheme="minorEastAsia" w:eastAsiaTheme="minorEastAsia" w:hAnsiTheme="minorEastAsia"/>
          <w:sz w:val="24"/>
          <w:szCs w:val="24"/>
        </w:rPr>
      </w:pPr>
      <w:r w:rsidRPr="00FF1166">
        <w:rPr>
          <w:rFonts w:asciiTheme="minorEastAsia" w:eastAsiaTheme="minorEastAsia" w:hAnsiTheme="minorEastAsia" w:hint="eastAsia"/>
          <w:sz w:val="24"/>
          <w:szCs w:val="24"/>
        </w:rPr>
        <w:lastRenderedPageBreak/>
        <w:t>明确班干职责，值日班长每天中午静校时考勤及时上报未在教室学生名单；劳动委员每天检查本班清洁卫生情况一次，并参加年级的轮流检查；体育委员负责体育课、信息课等排队上课，清点人数；各科代表负责候课纪律，将候课任务写在黑板上，督促检查准备情况。创新班学生违反校纪校规被通报处分的，清退出强化班进入实验班，情节严重的直接降入普通班。</w:t>
      </w:r>
    </w:p>
    <w:p w:rsidR="00FF1166" w:rsidRPr="00FF1166" w:rsidRDefault="00FF1166" w:rsidP="00590C9F">
      <w:pPr>
        <w:spacing w:after="0" w:line="390" w:lineRule="exact"/>
        <w:ind w:firstLineChars="200" w:firstLine="480"/>
        <w:rPr>
          <w:rFonts w:asciiTheme="minorEastAsia" w:eastAsiaTheme="minorEastAsia" w:hAnsiTheme="minorEastAsia"/>
          <w:sz w:val="24"/>
          <w:szCs w:val="24"/>
        </w:rPr>
      </w:pPr>
      <w:r w:rsidRPr="00FF1166">
        <w:rPr>
          <w:rFonts w:asciiTheme="minorEastAsia" w:eastAsiaTheme="minorEastAsia" w:hAnsiTheme="minorEastAsia" w:hint="eastAsia"/>
          <w:sz w:val="24"/>
          <w:szCs w:val="24"/>
        </w:rPr>
        <w:t>举措二：打造学生主体课堂</w:t>
      </w:r>
    </w:p>
    <w:p w:rsidR="00FF1166" w:rsidRPr="00FF1166" w:rsidRDefault="00FF1166" w:rsidP="00590C9F">
      <w:pPr>
        <w:spacing w:after="0" w:line="390" w:lineRule="exact"/>
        <w:ind w:firstLineChars="200" w:firstLine="480"/>
        <w:rPr>
          <w:rFonts w:asciiTheme="minorEastAsia" w:eastAsiaTheme="minorEastAsia" w:hAnsiTheme="minorEastAsia"/>
          <w:sz w:val="24"/>
          <w:szCs w:val="24"/>
        </w:rPr>
      </w:pPr>
      <w:r w:rsidRPr="00FF1166">
        <w:rPr>
          <w:rFonts w:asciiTheme="minorEastAsia" w:eastAsiaTheme="minorEastAsia" w:hAnsiTheme="minorEastAsia" w:hint="eastAsia"/>
          <w:sz w:val="24"/>
          <w:szCs w:val="24"/>
        </w:rPr>
        <w:t>每节课教师提问学生15人以上，每节课至少有5名同学走到黑板前或演讲、或讲解、或板演。晚自习不得讲大课，理科后15分钟可以答疑。考试周内，除数学外其他学科测试不得安排在周末。集体备课要加强教学过程的设计，体现学生的活动环节设计，突出学生的主体地位。学测科目老师及时研究今年的试卷，每人做一遍试题，在集体备课时进行试题分析。数学、物理选出参加奥赛辅导的20名优秀学生，进入各班给学生授课。</w:t>
      </w:r>
    </w:p>
    <w:p w:rsidR="00FF1166" w:rsidRPr="00FF1166" w:rsidRDefault="00FF1166" w:rsidP="00590C9F">
      <w:pPr>
        <w:spacing w:after="0" w:line="390" w:lineRule="exact"/>
        <w:ind w:firstLineChars="200" w:firstLine="480"/>
        <w:rPr>
          <w:rFonts w:asciiTheme="minorEastAsia" w:eastAsiaTheme="minorEastAsia" w:hAnsiTheme="minorEastAsia"/>
          <w:sz w:val="24"/>
          <w:szCs w:val="24"/>
        </w:rPr>
      </w:pPr>
      <w:r w:rsidRPr="00FF1166">
        <w:rPr>
          <w:rFonts w:asciiTheme="minorEastAsia" w:eastAsiaTheme="minorEastAsia" w:hAnsiTheme="minorEastAsia" w:hint="eastAsia"/>
          <w:sz w:val="24"/>
          <w:szCs w:val="24"/>
        </w:rPr>
        <w:t>举措三：树立优生目标意识</w:t>
      </w:r>
    </w:p>
    <w:p w:rsidR="00FF1166" w:rsidRDefault="00FF1166" w:rsidP="00590C9F">
      <w:pPr>
        <w:spacing w:after="0" w:line="390" w:lineRule="exact"/>
        <w:ind w:firstLineChars="200" w:firstLine="480"/>
        <w:rPr>
          <w:rFonts w:asciiTheme="minorEastAsia" w:eastAsiaTheme="minorEastAsia" w:hAnsiTheme="minorEastAsia"/>
          <w:sz w:val="24"/>
          <w:szCs w:val="24"/>
        </w:rPr>
      </w:pPr>
      <w:r w:rsidRPr="00FF1166">
        <w:rPr>
          <w:rFonts w:asciiTheme="minorEastAsia" w:eastAsiaTheme="minorEastAsia" w:hAnsiTheme="minorEastAsia" w:hint="eastAsia"/>
          <w:sz w:val="24"/>
          <w:szCs w:val="24"/>
        </w:rPr>
        <w:t>高考招生录取批次调整后，本一的录取率将是考核比较的重点，年级组利用电子屏公布2016年高招本一录取最低控制线，要求年级前200名学生明确目标、找准差距、不断进步。利用电子屏制作“大声朗读的十大好处”、“这九种差异，你有吗”专栏，从正面引导学生好好读书，养成良好的学习习惯。</w:t>
      </w:r>
      <w:r>
        <w:rPr>
          <w:rFonts w:asciiTheme="minorEastAsia" w:eastAsiaTheme="minorEastAsia" w:hAnsiTheme="minorEastAsia" w:hint="eastAsia"/>
          <w:sz w:val="24"/>
          <w:szCs w:val="24"/>
        </w:rPr>
        <w:t>（高一年级一部主任：蔡之刚）</w:t>
      </w:r>
    </w:p>
    <w:p w:rsidR="00303D75" w:rsidRDefault="00303D75" w:rsidP="00590C9F">
      <w:pPr>
        <w:spacing w:after="0" w:line="390" w:lineRule="exact"/>
        <w:ind w:firstLineChars="200" w:firstLine="480"/>
        <w:rPr>
          <w:rFonts w:asciiTheme="minorEastAsia" w:eastAsiaTheme="minorEastAsia" w:hAnsiTheme="minorEastAsia"/>
          <w:sz w:val="24"/>
          <w:szCs w:val="24"/>
        </w:rPr>
      </w:pPr>
    </w:p>
    <w:p w:rsidR="00303D75" w:rsidRPr="00303D75" w:rsidRDefault="00303D75" w:rsidP="00590C9F">
      <w:pPr>
        <w:spacing w:after="0" w:line="390" w:lineRule="exact"/>
        <w:ind w:firstLineChars="200" w:firstLine="480"/>
        <w:rPr>
          <w:rFonts w:asciiTheme="minorEastAsia" w:eastAsiaTheme="minorEastAsia" w:hAnsiTheme="minorEastAsia"/>
          <w:sz w:val="24"/>
          <w:szCs w:val="24"/>
        </w:rPr>
      </w:pPr>
      <w:r w:rsidRPr="00303D75">
        <w:rPr>
          <w:rFonts w:asciiTheme="minorEastAsia" w:eastAsiaTheme="minorEastAsia" w:hAnsiTheme="minorEastAsia" w:hint="eastAsia"/>
          <w:sz w:val="24"/>
          <w:szCs w:val="24"/>
        </w:rPr>
        <w:t>怀着一颗长久以来的敬穆之心，在王校长和张书记的带领下，3月30日，和同事们一行终于来到了南通如东中学，一睹真容。半天的学习时间短暂，但记忆深刻。感受最深的便是“实在”二字。</w:t>
      </w:r>
    </w:p>
    <w:p w:rsidR="00303D75" w:rsidRPr="00303D75" w:rsidRDefault="00303D75" w:rsidP="00590C9F">
      <w:pPr>
        <w:spacing w:after="0" w:line="390" w:lineRule="exact"/>
        <w:ind w:firstLineChars="200" w:firstLine="480"/>
        <w:rPr>
          <w:rFonts w:asciiTheme="minorEastAsia" w:eastAsiaTheme="minorEastAsia" w:hAnsiTheme="minorEastAsia"/>
          <w:sz w:val="24"/>
          <w:szCs w:val="24"/>
        </w:rPr>
      </w:pPr>
      <w:r w:rsidRPr="00303D75">
        <w:rPr>
          <w:rFonts w:asciiTheme="minorEastAsia" w:eastAsiaTheme="minorEastAsia" w:hAnsiTheme="minorEastAsia" w:hint="eastAsia"/>
          <w:sz w:val="24"/>
          <w:szCs w:val="24"/>
        </w:rPr>
        <w:t>一是校园文化实在。如东中学校园环境优美怡人，校园内一草一木、一石一亭，皆匠心独具，且承担着鲜明的文化育人功能。崇文广场茂林修竹，“生态型、人文性、数字化”办学特色赫然彰显于文化石，溯源石、寸草心、俯仰石、院士坊、状元石，树人桥，命名及安设皆意义深远。校园内廊柱上、灯箱上名言警句、经典语录触目皆是。这一切，对培养“四高”即志向高远、道德高尚、气质高雅、能力高强学生产生的文化熏陶、潜移默化的教育影响不言而喻。</w:t>
      </w:r>
    </w:p>
    <w:p w:rsidR="00303D75" w:rsidRPr="00303D75" w:rsidRDefault="00303D75" w:rsidP="00590C9F">
      <w:pPr>
        <w:spacing w:after="0" w:line="390" w:lineRule="exact"/>
        <w:ind w:firstLineChars="200" w:firstLine="480"/>
        <w:rPr>
          <w:rFonts w:asciiTheme="minorEastAsia" w:eastAsiaTheme="minorEastAsia" w:hAnsiTheme="minorEastAsia"/>
          <w:sz w:val="24"/>
          <w:szCs w:val="24"/>
        </w:rPr>
      </w:pPr>
      <w:r w:rsidRPr="00303D75">
        <w:rPr>
          <w:rFonts w:asciiTheme="minorEastAsia" w:eastAsiaTheme="minorEastAsia" w:hAnsiTheme="minorEastAsia" w:hint="eastAsia"/>
          <w:sz w:val="24"/>
          <w:szCs w:val="24"/>
        </w:rPr>
        <w:t>二是课堂实在。学习了两节语文课。感受到老师素质精良，在备课上皆精心设计，侧重于学生阅读能力、思维能力的培养。一堂是高一现代文阅读教学朱光潜先生的《咬文嚼字》，一堂为高三咏史诗鉴赏。前者重在咬文嚼字事例品读，从品读中体悟、体验咬文嚼字的重要性，深入理解文章内涵，并学以致用，贴近高考，延伸到诗歌鉴赏中的炼字题型。如此，在高一初始阶段，既有效培养了阅读思维能力，</w:t>
      </w:r>
      <w:r w:rsidRPr="00303D75">
        <w:rPr>
          <w:rFonts w:asciiTheme="minorEastAsia" w:eastAsiaTheme="minorEastAsia" w:hAnsiTheme="minorEastAsia" w:hint="eastAsia"/>
          <w:sz w:val="24"/>
          <w:szCs w:val="24"/>
        </w:rPr>
        <w:lastRenderedPageBreak/>
        <w:t>也直击高考，对考点做了有效接触与积累。我校由杨校长牵头拟订的语文学科三年规划中已将高考考点在高一学段开始逐点列入，非常必要。后者高三的复习课，可见教师做足了课前准备工作，仔细批阅学生试卷，基本上每个学生存在的问题熟记于心，课堂教学针对性鲜明，每首诗歌某位学生是在某点的解读方面，还是在答题角度、思维模式、答题规范方面存在问题，皆能直指要害。且知识点归纳总结清晰。整堂课课堂节奏快、容量大、效果佳。我再次认识到高三的二轮复习，在练习中发现问题，在课堂上加强针对性，集中解决普遍性问题是非常必要的。</w:t>
      </w:r>
    </w:p>
    <w:p w:rsidR="00303D75" w:rsidRPr="00303D75" w:rsidRDefault="00303D75" w:rsidP="00590C9F">
      <w:pPr>
        <w:spacing w:after="0" w:line="390" w:lineRule="exact"/>
        <w:ind w:firstLineChars="200" w:firstLine="480"/>
        <w:rPr>
          <w:rFonts w:asciiTheme="minorEastAsia" w:eastAsiaTheme="minorEastAsia" w:hAnsiTheme="minorEastAsia"/>
          <w:sz w:val="24"/>
          <w:szCs w:val="24"/>
        </w:rPr>
      </w:pPr>
      <w:r w:rsidRPr="00303D75">
        <w:rPr>
          <w:rFonts w:asciiTheme="minorEastAsia" w:eastAsiaTheme="minorEastAsia" w:hAnsiTheme="minorEastAsia" w:hint="eastAsia"/>
          <w:sz w:val="24"/>
          <w:szCs w:val="24"/>
        </w:rPr>
        <w:t>三是管理实在。在校园的参观、听课、交流过程中，我真切地感受到如东中学的管理的确是科学化、人性化、目标化、秩序化、精细化的。尤其对高三的教学，措施实在、具体。邀请教研室定期指导，精准分析每一次模拟考试的成绩，针对不同问题制定针对性策略。</w:t>
      </w:r>
    </w:p>
    <w:p w:rsidR="00303D75" w:rsidRPr="00303D75" w:rsidRDefault="00303D75" w:rsidP="00590C9F">
      <w:pPr>
        <w:spacing w:after="0" w:line="390" w:lineRule="exact"/>
        <w:ind w:firstLineChars="200" w:firstLine="480"/>
        <w:rPr>
          <w:rFonts w:asciiTheme="minorEastAsia" w:eastAsiaTheme="minorEastAsia" w:hAnsiTheme="minorEastAsia"/>
          <w:sz w:val="24"/>
          <w:szCs w:val="24"/>
        </w:rPr>
      </w:pPr>
      <w:r w:rsidRPr="00303D75">
        <w:rPr>
          <w:rFonts w:asciiTheme="minorEastAsia" w:eastAsiaTheme="minorEastAsia" w:hAnsiTheme="minorEastAsia" w:hint="eastAsia"/>
          <w:sz w:val="24"/>
          <w:szCs w:val="24"/>
        </w:rPr>
        <w:t>我想，实在正是如东校训真恒的有利写照，也正是如东高考成绩连续9年位居江苏省重点中学前列，并连续两年出现高考文科状元优异成绩的有利保证。</w:t>
      </w:r>
    </w:p>
    <w:p w:rsidR="00303D75" w:rsidRDefault="00303D75" w:rsidP="00590C9F">
      <w:pPr>
        <w:spacing w:after="0" w:line="390" w:lineRule="exact"/>
        <w:ind w:firstLineChars="200" w:firstLine="480"/>
        <w:rPr>
          <w:rFonts w:asciiTheme="minorEastAsia" w:eastAsiaTheme="minorEastAsia" w:hAnsiTheme="minorEastAsia"/>
          <w:sz w:val="24"/>
          <w:szCs w:val="24"/>
        </w:rPr>
      </w:pPr>
      <w:r w:rsidRPr="00303D75">
        <w:rPr>
          <w:rFonts w:asciiTheme="minorEastAsia" w:eastAsiaTheme="minorEastAsia" w:hAnsiTheme="minorEastAsia" w:hint="eastAsia"/>
          <w:sz w:val="24"/>
          <w:szCs w:val="24"/>
        </w:rPr>
        <w:t>我们无论工作还是生活，都应该学习、发扬如东精神，忠心于职、真心于人、尽心于事，实实在在做人做事。</w:t>
      </w:r>
      <w:r>
        <w:rPr>
          <w:rFonts w:asciiTheme="minorEastAsia" w:eastAsiaTheme="minorEastAsia" w:hAnsiTheme="minorEastAsia" w:hint="eastAsia"/>
          <w:sz w:val="24"/>
          <w:szCs w:val="24"/>
        </w:rPr>
        <w:t>（校办副主任：刘琳）</w:t>
      </w:r>
    </w:p>
    <w:p w:rsidR="00303D75" w:rsidRDefault="00303D75" w:rsidP="00590C9F">
      <w:pPr>
        <w:spacing w:after="0" w:line="390" w:lineRule="exact"/>
        <w:ind w:firstLineChars="200" w:firstLine="480"/>
        <w:rPr>
          <w:rFonts w:asciiTheme="minorEastAsia" w:eastAsiaTheme="minorEastAsia" w:hAnsiTheme="minorEastAsia"/>
          <w:sz w:val="24"/>
          <w:szCs w:val="24"/>
        </w:rPr>
      </w:pPr>
    </w:p>
    <w:p w:rsidR="00303D75" w:rsidRPr="00303D75" w:rsidRDefault="00303D75" w:rsidP="00590C9F">
      <w:pPr>
        <w:spacing w:after="0" w:line="39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一、</w:t>
      </w:r>
      <w:r w:rsidRPr="00303D75">
        <w:rPr>
          <w:rFonts w:asciiTheme="minorEastAsia" w:eastAsiaTheme="minorEastAsia" w:hAnsiTheme="minorEastAsia" w:hint="eastAsia"/>
          <w:sz w:val="24"/>
          <w:szCs w:val="24"/>
        </w:rPr>
        <w:t>课堂教学高效、务实不搞花样，注重学生课前预习。</w:t>
      </w:r>
    </w:p>
    <w:p w:rsidR="00303D75" w:rsidRPr="00303D75" w:rsidRDefault="00303D75" w:rsidP="00590C9F">
      <w:pPr>
        <w:spacing w:after="0" w:line="390" w:lineRule="exact"/>
        <w:ind w:firstLineChars="200" w:firstLine="480"/>
        <w:rPr>
          <w:rFonts w:asciiTheme="minorEastAsia" w:eastAsiaTheme="minorEastAsia" w:hAnsiTheme="minorEastAsia"/>
          <w:sz w:val="24"/>
          <w:szCs w:val="24"/>
        </w:rPr>
      </w:pPr>
      <w:r w:rsidRPr="00303D75">
        <w:rPr>
          <w:rFonts w:asciiTheme="minorEastAsia" w:eastAsiaTheme="minorEastAsia" w:hAnsiTheme="minorEastAsia" w:hint="eastAsia"/>
          <w:sz w:val="24"/>
          <w:szCs w:val="24"/>
        </w:rPr>
        <w:t>“学生是课堂的主宰，是学习的主体”。 教师为主导，学生为主体，把课堂真真正正的还给学生，要使学生在课堂上的活动有意义，一定要加强预习。只有充分预习，才会有丰富多彩的课堂展示。由于教师备课充分自觉地把学生带入了一种想学、能学、抢着学的氛围之中。使学生们不但能积极参与课堂并且能有效地参与课堂。</w:t>
      </w:r>
    </w:p>
    <w:p w:rsidR="00303D75" w:rsidRPr="00303D75" w:rsidRDefault="00303D75" w:rsidP="00590C9F">
      <w:pPr>
        <w:spacing w:after="0" w:line="390" w:lineRule="exact"/>
        <w:ind w:firstLineChars="200" w:firstLine="480"/>
        <w:rPr>
          <w:rFonts w:asciiTheme="minorEastAsia" w:eastAsiaTheme="minorEastAsia" w:hAnsiTheme="minorEastAsia"/>
          <w:sz w:val="24"/>
          <w:szCs w:val="24"/>
        </w:rPr>
      </w:pPr>
      <w:r w:rsidRPr="00303D75">
        <w:rPr>
          <w:rFonts w:asciiTheme="minorEastAsia" w:eastAsiaTheme="minorEastAsia" w:hAnsiTheme="minorEastAsia" w:hint="eastAsia"/>
          <w:sz w:val="24"/>
          <w:szCs w:val="24"/>
        </w:rPr>
        <w:t>课堂上教学的目的性很强，非重点、学生通过课前预习能够掌握的知识点（学生会的）就轻轻带过或者略过不讲，对于教学的重点、疑点，教师就作重点讲解。</w:t>
      </w:r>
    </w:p>
    <w:p w:rsidR="00303D75" w:rsidRPr="00303D75" w:rsidRDefault="00303D75" w:rsidP="00590C9F">
      <w:pPr>
        <w:spacing w:after="0" w:line="390" w:lineRule="exact"/>
        <w:ind w:firstLineChars="200" w:firstLine="480"/>
        <w:rPr>
          <w:rFonts w:asciiTheme="minorEastAsia" w:eastAsiaTheme="minorEastAsia" w:hAnsiTheme="minorEastAsia"/>
          <w:sz w:val="24"/>
          <w:szCs w:val="24"/>
        </w:rPr>
      </w:pPr>
      <w:r w:rsidRPr="00303D75">
        <w:rPr>
          <w:rFonts w:asciiTheme="minorEastAsia" w:eastAsiaTheme="minorEastAsia" w:hAnsiTheme="minorEastAsia" w:hint="eastAsia"/>
          <w:sz w:val="24"/>
          <w:szCs w:val="24"/>
        </w:rPr>
        <w:t>课堂教学能做到基础年级“低起点，慢速度”，这样做一方面能够很好地夯实学生的基础，另一方面能够增强学生学习的信心和兴趣</w:t>
      </w:r>
    </w:p>
    <w:p w:rsidR="00303D75" w:rsidRPr="00303D75" w:rsidRDefault="00303D75" w:rsidP="00590C9F">
      <w:pPr>
        <w:spacing w:after="0" w:line="39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二、</w:t>
      </w:r>
      <w:r w:rsidRPr="00303D75">
        <w:rPr>
          <w:rFonts w:asciiTheme="minorEastAsia" w:eastAsiaTheme="minorEastAsia" w:hAnsiTheme="minorEastAsia" w:hint="eastAsia"/>
          <w:sz w:val="24"/>
          <w:szCs w:val="24"/>
        </w:rPr>
        <w:t>试卷讲评前能做好分析，讲评时能照顾一般，又突出重点</w:t>
      </w:r>
    </w:p>
    <w:p w:rsidR="00303D75" w:rsidRPr="00303D75" w:rsidRDefault="00303D75" w:rsidP="00590C9F">
      <w:pPr>
        <w:spacing w:after="0" w:line="390" w:lineRule="exact"/>
        <w:ind w:firstLineChars="200" w:firstLine="480"/>
        <w:rPr>
          <w:rFonts w:asciiTheme="minorEastAsia" w:eastAsiaTheme="minorEastAsia" w:hAnsiTheme="minorEastAsia"/>
          <w:sz w:val="24"/>
          <w:szCs w:val="24"/>
        </w:rPr>
      </w:pPr>
      <w:r w:rsidRPr="00303D75">
        <w:rPr>
          <w:rFonts w:asciiTheme="minorEastAsia" w:eastAsiaTheme="minorEastAsia" w:hAnsiTheme="minorEastAsia" w:hint="eastAsia"/>
          <w:sz w:val="24"/>
          <w:szCs w:val="24"/>
        </w:rPr>
        <w:t>试卷讲评课是一种具有一定特殊性的复习课，是高三复习教学中的一种常见的重要的课型，特别是高三后期，更是一种最主要的课型。这种课对学生已学的知识起着矫正、巩固、充实、完善和深化的重要作用。这种课型是知识的再整理、再综合、再运用的过程，是师生共同探讨解题方法、寻找规律、提高解题能力的有效途径。所以，上好试卷讲评课，能切实有效地提高高三学生的数学成绩。</w:t>
      </w:r>
    </w:p>
    <w:p w:rsidR="00303D75" w:rsidRDefault="00303D75" w:rsidP="00590C9F">
      <w:pPr>
        <w:spacing w:after="0" w:line="390" w:lineRule="exact"/>
        <w:ind w:firstLineChars="200" w:firstLine="480"/>
        <w:rPr>
          <w:rFonts w:asciiTheme="minorEastAsia" w:eastAsiaTheme="minorEastAsia" w:hAnsiTheme="minorEastAsia"/>
          <w:sz w:val="24"/>
          <w:szCs w:val="24"/>
        </w:rPr>
      </w:pPr>
      <w:r w:rsidRPr="00303D75">
        <w:rPr>
          <w:rFonts w:asciiTheme="minorEastAsia" w:eastAsiaTheme="minorEastAsia" w:hAnsiTheme="minorEastAsia" w:hint="eastAsia"/>
          <w:sz w:val="24"/>
          <w:szCs w:val="24"/>
        </w:rPr>
        <w:lastRenderedPageBreak/>
        <w:t>教师在试卷讲评之前作了大量的工作，对学生的试卷进行了认真的分析，了解学生的解题思路，正确诊断病因，找出问题的症结进行点评，对所有学生起到警示的作用；在学生的答卷中，发现不同于标准答案的解法，对这些解法进行剖析和研究，有助于把握学生思维的脉博。其中，不乏一些新颖、优美的解法，这些解法是学生聪明才智的表现，通过进一步完善，纳入学生的解题系统之中。通过这些解法在课堂上的展示，可以很好地激励学生，拓宽学生的解题思路。是让学生展现自己的才华的极好素材。</w:t>
      </w:r>
      <w:r>
        <w:rPr>
          <w:rFonts w:asciiTheme="minorEastAsia" w:eastAsiaTheme="minorEastAsia" w:hAnsiTheme="minorEastAsia" w:hint="eastAsia"/>
          <w:sz w:val="24"/>
          <w:szCs w:val="24"/>
        </w:rPr>
        <w:t>（教研室副主任：孙先志）</w:t>
      </w:r>
    </w:p>
    <w:p w:rsidR="00303D75" w:rsidRDefault="00303D75" w:rsidP="00590C9F">
      <w:pPr>
        <w:spacing w:after="0" w:line="390" w:lineRule="exact"/>
        <w:ind w:firstLineChars="200" w:firstLine="480"/>
        <w:rPr>
          <w:rFonts w:asciiTheme="minorEastAsia" w:eastAsiaTheme="minorEastAsia" w:hAnsiTheme="minorEastAsia"/>
          <w:sz w:val="24"/>
          <w:szCs w:val="24"/>
        </w:rPr>
      </w:pPr>
    </w:p>
    <w:p w:rsidR="00303D75" w:rsidRPr="00303D75" w:rsidRDefault="00303D75" w:rsidP="00590C9F">
      <w:pPr>
        <w:spacing w:after="0" w:line="390" w:lineRule="exact"/>
        <w:ind w:firstLineChars="200" w:firstLine="480"/>
        <w:rPr>
          <w:rFonts w:asciiTheme="minorEastAsia" w:eastAsiaTheme="minorEastAsia" w:hAnsiTheme="minorEastAsia"/>
          <w:sz w:val="24"/>
          <w:szCs w:val="24"/>
        </w:rPr>
      </w:pPr>
      <w:r w:rsidRPr="00303D75">
        <w:rPr>
          <w:rFonts w:asciiTheme="minorEastAsia" w:eastAsiaTheme="minorEastAsia" w:hAnsiTheme="minorEastAsia" w:hint="eastAsia"/>
          <w:sz w:val="24"/>
          <w:szCs w:val="24"/>
        </w:rPr>
        <w:t>3月31号在南通如东中学短暂学习半天时间，收获颇多。</w:t>
      </w:r>
    </w:p>
    <w:p w:rsidR="00303D75" w:rsidRPr="00303D75" w:rsidRDefault="00303D75" w:rsidP="00590C9F">
      <w:pPr>
        <w:spacing w:after="0" w:line="390" w:lineRule="exact"/>
        <w:ind w:firstLineChars="200" w:firstLine="480"/>
        <w:rPr>
          <w:rFonts w:asciiTheme="minorEastAsia" w:eastAsiaTheme="minorEastAsia" w:hAnsiTheme="minorEastAsia"/>
          <w:sz w:val="24"/>
          <w:szCs w:val="24"/>
        </w:rPr>
      </w:pPr>
      <w:r w:rsidRPr="00303D75">
        <w:rPr>
          <w:rFonts w:asciiTheme="minorEastAsia" w:eastAsiaTheme="minorEastAsia" w:hAnsiTheme="minorEastAsia" w:hint="eastAsia"/>
          <w:sz w:val="24"/>
          <w:szCs w:val="24"/>
        </w:rPr>
        <w:t>一、教师教学功底深厚，富有钻研精神。</w:t>
      </w:r>
    </w:p>
    <w:p w:rsidR="00303D75" w:rsidRPr="00303D75" w:rsidRDefault="00303D75" w:rsidP="00590C9F">
      <w:pPr>
        <w:spacing w:after="0" w:line="390" w:lineRule="exact"/>
        <w:ind w:firstLineChars="200" w:firstLine="480"/>
        <w:rPr>
          <w:rFonts w:asciiTheme="minorEastAsia" w:eastAsiaTheme="minorEastAsia" w:hAnsiTheme="minorEastAsia"/>
          <w:sz w:val="24"/>
          <w:szCs w:val="24"/>
        </w:rPr>
      </w:pPr>
      <w:r w:rsidRPr="00303D75">
        <w:rPr>
          <w:rFonts w:asciiTheme="minorEastAsia" w:eastAsiaTheme="minorEastAsia" w:hAnsiTheme="minorEastAsia" w:hint="eastAsia"/>
          <w:sz w:val="24"/>
          <w:szCs w:val="24"/>
        </w:rPr>
        <w:t>学习过程中，听了高一和高三两节数学课，高一是新授课高三是试卷讲评课，高一学生手里有年级统一的导学案，但是老师进行了精心的二次备课，所选问题与导学案有很大不同，非常有代表性，由浅入深，变式练习很透彻，既注重基础，又注重提升。高三老师试卷讲评课，抓住学生对试题的不同解法、出现错误、问题的本质等方面进行展示和讲解，老师语速很快，教学容量很大，对试题处理也很透。特别是对数学的19、20，没有偷工减料。这对优生分数提升很有好处。从两位老师的课堂可以看出老师虽然年轻，但教学功底很深厚，对课堂把握和难题的钻研都很到位。</w:t>
      </w:r>
    </w:p>
    <w:p w:rsidR="00303D75" w:rsidRPr="00303D75" w:rsidRDefault="00303D75" w:rsidP="00590C9F">
      <w:pPr>
        <w:spacing w:after="0" w:line="390" w:lineRule="exact"/>
        <w:ind w:firstLineChars="200" w:firstLine="480"/>
        <w:rPr>
          <w:rFonts w:asciiTheme="minorEastAsia" w:eastAsiaTheme="minorEastAsia" w:hAnsiTheme="minorEastAsia"/>
          <w:sz w:val="24"/>
          <w:szCs w:val="24"/>
        </w:rPr>
      </w:pPr>
      <w:r w:rsidRPr="00303D75">
        <w:rPr>
          <w:rFonts w:asciiTheme="minorEastAsia" w:eastAsiaTheme="minorEastAsia" w:hAnsiTheme="minorEastAsia" w:hint="eastAsia"/>
          <w:sz w:val="24"/>
          <w:szCs w:val="24"/>
        </w:rPr>
        <w:t>二、课堂教学非常讲求实效，没有任何花哨。学生的学习习惯教育非常到位。</w:t>
      </w:r>
    </w:p>
    <w:p w:rsidR="00303D75" w:rsidRPr="00303D75" w:rsidRDefault="00303D75" w:rsidP="00590C9F">
      <w:pPr>
        <w:spacing w:after="0" w:line="390" w:lineRule="exact"/>
        <w:ind w:firstLineChars="200" w:firstLine="480"/>
        <w:rPr>
          <w:rFonts w:asciiTheme="minorEastAsia" w:eastAsiaTheme="minorEastAsia" w:hAnsiTheme="minorEastAsia"/>
          <w:sz w:val="24"/>
          <w:szCs w:val="24"/>
        </w:rPr>
      </w:pPr>
      <w:r w:rsidRPr="00303D75">
        <w:rPr>
          <w:rFonts w:asciiTheme="minorEastAsia" w:eastAsiaTheme="minorEastAsia" w:hAnsiTheme="minorEastAsia" w:hint="eastAsia"/>
          <w:sz w:val="24"/>
          <w:szCs w:val="24"/>
        </w:rPr>
        <w:t>两节课作为公开课，没有任何花哨，课堂基本没有引入，都是直奔主题，课堂上师生互动很频繁，但是学生回答和教师的点拨都很到位，很精练，没有只言片语的废话，课堂容量都很大。课堂效果同时基于学生好的学习习惯，从所听的两节课可以看出，每个学生课堂听课都非常专注，都能积极思考，认真演算，回答问题没有普通的随意附和，课堂并不是所谓的活跃和热闹。而是大的思维量，练习量。高一学生课堂笔记和演算本合二为一，记的非常工整细致。整班都很好。课后和老师交流得知，他们在高一开始在这方面进行引导和强化。这两节课体现出他们高一、高二抓基础，高三抓能力提升的理念。也让我们反思怎样让课堂去除杂质，真正的高效。</w:t>
      </w:r>
    </w:p>
    <w:p w:rsidR="00303D75" w:rsidRPr="00303D75" w:rsidRDefault="00303D75" w:rsidP="00590C9F">
      <w:pPr>
        <w:spacing w:after="0" w:line="390" w:lineRule="exact"/>
        <w:ind w:firstLineChars="200" w:firstLine="480"/>
        <w:rPr>
          <w:rFonts w:asciiTheme="minorEastAsia" w:eastAsiaTheme="minorEastAsia" w:hAnsiTheme="minorEastAsia"/>
          <w:sz w:val="24"/>
          <w:szCs w:val="24"/>
        </w:rPr>
      </w:pPr>
      <w:r w:rsidRPr="00303D75">
        <w:rPr>
          <w:rFonts w:asciiTheme="minorEastAsia" w:eastAsiaTheme="minorEastAsia" w:hAnsiTheme="minorEastAsia" w:hint="eastAsia"/>
          <w:sz w:val="24"/>
          <w:szCs w:val="24"/>
        </w:rPr>
        <w:t>三、课程的校本化围绕高考需要，非常实用。数学导学案、语文的阅读课、英语的作文练习等。</w:t>
      </w:r>
    </w:p>
    <w:p w:rsidR="00303D75" w:rsidRDefault="00303D75" w:rsidP="00590C9F">
      <w:pPr>
        <w:spacing w:after="0" w:line="390" w:lineRule="exact"/>
        <w:ind w:firstLineChars="200" w:firstLine="480"/>
        <w:rPr>
          <w:rFonts w:asciiTheme="minorEastAsia" w:eastAsiaTheme="minorEastAsia" w:hAnsiTheme="minorEastAsia"/>
          <w:sz w:val="24"/>
          <w:szCs w:val="24"/>
        </w:rPr>
      </w:pPr>
      <w:r w:rsidRPr="00303D75">
        <w:rPr>
          <w:rFonts w:asciiTheme="minorEastAsia" w:eastAsiaTheme="minorEastAsia" w:hAnsiTheme="minorEastAsia" w:hint="eastAsia"/>
          <w:sz w:val="24"/>
          <w:szCs w:val="24"/>
        </w:rPr>
        <w:t>四、校园文化建设、班级文化建设围绕激发学生学习动力进行。如班级内标语口号等。</w:t>
      </w:r>
      <w:r>
        <w:rPr>
          <w:rFonts w:asciiTheme="minorEastAsia" w:eastAsiaTheme="minorEastAsia" w:hAnsiTheme="minorEastAsia" w:hint="eastAsia"/>
          <w:sz w:val="24"/>
          <w:szCs w:val="24"/>
        </w:rPr>
        <w:t>（教务处副主任：李明）</w:t>
      </w:r>
    </w:p>
    <w:p w:rsidR="006B0E46" w:rsidRDefault="006B0E46" w:rsidP="00590C9F">
      <w:pPr>
        <w:spacing w:after="0" w:line="390" w:lineRule="exact"/>
        <w:ind w:firstLineChars="200" w:firstLine="480"/>
        <w:rPr>
          <w:rFonts w:asciiTheme="minorEastAsia" w:eastAsiaTheme="minorEastAsia" w:hAnsiTheme="minorEastAsia"/>
          <w:sz w:val="24"/>
          <w:szCs w:val="24"/>
        </w:rPr>
      </w:pPr>
    </w:p>
    <w:p w:rsidR="00B92301" w:rsidRPr="00B92301" w:rsidRDefault="00B92301" w:rsidP="00590C9F">
      <w:pPr>
        <w:spacing w:after="0" w:line="390" w:lineRule="exact"/>
        <w:ind w:firstLineChars="200" w:firstLine="480"/>
        <w:rPr>
          <w:rFonts w:asciiTheme="minorEastAsia" w:eastAsiaTheme="minorEastAsia" w:hAnsiTheme="minorEastAsia"/>
          <w:sz w:val="24"/>
          <w:szCs w:val="24"/>
        </w:rPr>
      </w:pPr>
      <w:r w:rsidRPr="00B92301">
        <w:rPr>
          <w:rFonts w:asciiTheme="minorEastAsia" w:eastAsiaTheme="minorEastAsia" w:hAnsiTheme="minorEastAsia" w:hint="eastAsia"/>
          <w:sz w:val="24"/>
          <w:szCs w:val="24"/>
        </w:rPr>
        <w:lastRenderedPageBreak/>
        <w:t>为了促进我校教学研究，增进校际交流，3月30日至31日，在王丽梅校长和张美华书记带领下，我校高一、高二、高三共52位老师赴江苏省如东中学参观学习。本次活动我听了2节课，并且和生物组的老师交流了一节课，有以下三点体会和感悟:</w:t>
      </w:r>
    </w:p>
    <w:p w:rsidR="00B92301" w:rsidRPr="00B92301" w:rsidRDefault="00B92301" w:rsidP="00590C9F">
      <w:pPr>
        <w:spacing w:after="0" w:line="390" w:lineRule="exact"/>
        <w:ind w:firstLineChars="200" w:firstLine="480"/>
        <w:rPr>
          <w:rFonts w:asciiTheme="minorEastAsia" w:eastAsiaTheme="minorEastAsia" w:hAnsiTheme="minorEastAsia"/>
          <w:sz w:val="24"/>
          <w:szCs w:val="24"/>
        </w:rPr>
      </w:pPr>
      <w:r w:rsidRPr="00B92301">
        <w:rPr>
          <w:rFonts w:asciiTheme="minorEastAsia" w:eastAsiaTheme="minorEastAsia" w:hAnsiTheme="minorEastAsia" w:hint="eastAsia"/>
          <w:sz w:val="24"/>
          <w:szCs w:val="24"/>
        </w:rPr>
        <w:t>一、师生阳光自信、表现意识强,敬业精神令人佩服。从听的2节课，接触了十几位教师。让我感受最深的是所有授课教师的共同点就是特别自信，善于表达和表现。但教学中他们从不高高在上，把自己的观点强加给学生，而是遇问题师生共商讨，在我听课中发现所有老师都能公正、平等的对待每一位学生；每一位学生的质问都认真分析解答，从不先入为主，也从不唯我独尊。其实这些教师无论在知识水平方面还是在教学经验上都具有权威性。学生也很阳光、有礼貌，无论是在课堂还是走在校园都给观摩人员留下很深的印象。学校老师的敬业精神令人佩服，学校没有签到，但很少有老师迟到、早退，晚上没有硬性规定老师坐班，但是很多人走的很晚，为的是完成自己心中目标。</w:t>
      </w:r>
    </w:p>
    <w:p w:rsidR="00B92301" w:rsidRPr="00B92301" w:rsidRDefault="00B92301" w:rsidP="00590C9F">
      <w:pPr>
        <w:spacing w:after="0" w:line="390" w:lineRule="exact"/>
        <w:ind w:firstLineChars="200" w:firstLine="480"/>
        <w:rPr>
          <w:rFonts w:asciiTheme="minorEastAsia" w:eastAsiaTheme="minorEastAsia" w:hAnsiTheme="minorEastAsia"/>
          <w:sz w:val="24"/>
          <w:szCs w:val="24"/>
        </w:rPr>
      </w:pPr>
      <w:r w:rsidRPr="00B92301">
        <w:rPr>
          <w:rFonts w:asciiTheme="minorEastAsia" w:eastAsiaTheme="minorEastAsia" w:hAnsiTheme="minorEastAsia" w:hint="eastAsia"/>
          <w:sz w:val="24"/>
          <w:szCs w:val="24"/>
        </w:rPr>
        <w:t>二、教学方面：</w:t>
      </w:r>
    </w:p>
    <w:p w:rsidR="00B92301" w:rsidRPr="00B92301" w:rsidRDefault="00B92301" w:rsidP="00590C9F">
      <w:pPr>
        <w:spacing w:after="0" w:line="390" w:lineRule="exact"/>
        <w:ind w:firstLineChars="200" w:firstLine="480"/>
        <w:rPr>
          <w:rFonts w:asciiTheme="minorEastAsia" w:eastAsiaTheme="minorEastAsia" w:hAnsiTheme="minorEastAsia"/>
          <w:sz w:val="24"/>
          <w:szCs w:val="24"/>
        </w:rPr>
      </w:pPr>
      <w:r w:rsidRPr="00B92301">
        <w:rPr>
          <w:rFonts w:asciiTheme="minorEastAsia" w:eastAsiaTheme="minorEastAsia" w:hAnsiTheme="minorEastAsia" w:hint="eastAsia"/>
          <w:sz w:val="24"/>
          <w:szCs w:val="24"/>
        </w:rPr>
        <w:t xml:space="preserve">1．精心备课：细心听了这些教师的课，我发现所有的教师都在课前认真备好每一节内容。无论是教学内容，还是在教学方法方面，教师们都是精心设计、准备，力求达到完美的预期效果和目的。①教学内容上，他们不放过每一个知识点，力求精、准、清晰、具有深度和广度。②在思想方面，力求举一反三，不做重复工作，让不同层次的学生都有最大的收获，让学生认知水平上升到新的高度。③教学方法上，教师们博采众长、精益求精，采取不同形式的授课方法和讲课活动，吸引学生的注意力。 </w:t>
      </w:r>
    </w:p>
    <w:p w:rsidR="00B92301" w:rsidRPr="00B92301" w:rsidRDefault="00B92301" w:rsidP="00590C9F">
      <w:pPr>
        <w:spacing w:after="0" w:line="390" w:lineRule="exact"/>
        <w:ind w:firstLineChars="200" w:firstLine="480"/>
        <w:rPr>
          <w:rFonts w:asciiTheme="minorEastAsia" w:eastAsiaTheme="minorEastAsia" w:hAnsiTheme="minorEastAsia"/>
          <w:sz w:val="24"/>
          <w:szCs w:val="24"/>
        </w:rPr>
      </w:pPr>
      <w:r w:rsidRPr="00B92301">
        <w:rPr>
          <w:rFonts w:asciiTheme="minorEastAsia" w:eastAsiaTheme="minorEastAsia" w:hAnsiTheme="minorEastAsia" w:hint="eastAsia"/>
          <w:sz w:val="24"/>
          <w:szCs w:val="24"/>
        </w:rPr>
        <w:t>2．课堂教学：①在教学中教师能够注意知识点、概念的深入挖掘。教师们能够通过精炼的语言、清楚的讲解、准确的表达给学生。在习题的巩固练习中，师生共同探讨、交流互动、分析解题、加深理解。②及时正确的点评是指导学生学习不可或缺的一个方面。教学过程中对于学生的探究和结论，教师的及时点评和正确的引导能使学生在获取知识的同时收获更多的方法。</w:t>
      </w:r>
    </w:p>
    <w:p w:rsidR="00B92301" w:rsidRPr="00B92301" w:rsidRDefault="00B92301" w:rsidP="00590C9F">
      <w:pPr>
        <w:spacing w:after="0" w:line="390" w:lineRule="exact"/>
        <w:ind w:firstLineChars="200" w:firstLine="480"/>
        <w:rPr>
          <w:rFonts w:asciiTheme="minorEastAsia" w:eastAsiaTheme="minorEastAsia" w:hAnsiTheme="minorEastAsia"/>
          <w:sz w:val="24"/>
          <w:szCs w:val="24"/>
        </w:rPr>
      </w:pPr>
      <w:r w:rsidRPr="00B92301">
        <w:rPr>
          <w:rFonts w:asciiTheme="minorEastAsia" w:eastAsiaTheme="minorEastAsia" w:hAnsiTheme="minorEastAsia" w:hint="eastAsia"/>
          <w:sz w:val="24"/>
          <w:szCs w:val="24"/>
        </w:rPr>
        <w:t xml:space="preserve">3．教学内容：①高三的复习课，有针对性的把具有典型性和普遍性的问题统一到一起来讲解，且这节复习课充分体现了低起点、小坡度、大容量、高效率。②高二实验课上的有特色有创新，内容来源于教材而又不拘泥于教材，注重培养学生发散思维能力。③教学中准确把握教材难度，有拓展但是不是无目的的随意拓展，从学生实际出发思考问题。 　 </w:t>
      </w:r>
    </w:p>
    <w:p w:rsidR="00B92301" w:rsidRPr="00B92301" w:rsidRDefault="00B92301" w:rsidP="00590C9F">
      <w:pPr>
        <w:spacing w:after="0" w:line="390" w:lineRule="exact"/>
        <w:ind w:firstLineChars="200" w:firstLine="480"/>
        <w:rPr>
          <w:rFonts w:asciiTheme="minorEastAsia" w:eastAsiaTheme="minorEastAsia" w:hAnsiTheme="minorEastAsia"/>
          <w:sz w:val="24"/>
          <w:szCs w:val="24"/>
        </w:rPr>
      </w:pPr>
      <w:r w:rsidRPr="00B92301">
        <w:rPr>
          <w:rFonts w:asciiTheme="minorEastAsia" w:eastAsiaTheme="minorEastAsia" w:hAnsiTheme="minorEastAsia" w:hint="eastAsia"/>
          <w:sz w:val="24"/>
          <w:szCs w:val="24"/>
        </w:rPr>
        <w:t>三、奥赛辅导：</w:t>
      </w:r>
    </w:p>
    <w:p w:rsidR="00B92301" w:rsidRDefault="00B92301" w:rsidP="00590C9F">
      <w:pPr>
        <w:spacing w:after="0" w:line="390" w:lineRule="exact"/>
        <w:ind w:firstLineChars="200" w:firstLine="480"/>
        <w:rPr>
          <w:rFonts w:asciiTheme="minorEastAsia" w:eastAsiaTheme="minorEastAsia" w:hAnsiTheme="minorEastAsia"/>
          <w:sz w:val="24"/>
          <w:szCs w:val="24"/>
        </w:rPr>
      </w:pPr>
      <w:r w:rsidRPr="00B92301">
        <w:rPr>
          <w:rFonts w:asciiTheme="minorEastAsia" w:eastAsiaTheme="minorEastAsia" w:hAnsiTheme="minorEastAsia" w:hint="eastAsia"/>
          <w:sz w:val="24"/>
          <w:szCs w:val="24"/>
        </w:rPr>
        <w:lastRenderedPageBreak/>
        <w:t>起步早高一就开始了；计划性强，有专门人负责；课时足，平时2课时，周六2课时，每周共4课时；目标明确，定位高。</w:t>
      </w:r>
      <w:r>
        <w:rPr>
          <w:rFonts w:asciiTheme="minorEastAsia" w:eastAsiaTheme="minorEastAsia" w:hAnsiTheme="minorEastAsia" w:hint="eastAsia"/>
          <w:sz w:val="24"/>
          <w:szCs w:val="24"/>
        </w:rPr>
        <w:t>（教务处副主任：盛莉）</w:t>
      </w:r>
    </w:p>
    <w:p w:rsidR="00B92301" w:rsidRDefault="00B92301" w:rsidP="00590C9F">
      <w:pPr>
        <w:spacing w:after="0" w:line="390" w:lineRule="exact"/>
        <w:ind w:firstLineChars="200" w:firstLine="480"/>
        <w:rPr>
          <w:rFonts w:asciiTheme="minorEastAsia" w:eastAsiaTheme="minorEastAsia" w:hAnsiTheme="minorEastAsia"/>
          <w:sz w:val="24"/>
          <w:szCs w:val="24"/>
        </w:rPr>
      </w:pPr>
    </w:p>
    <w:p w:rsidR="006B0E46" w:rsidRPr="006B0E46" w:rsidRDefault="006B0E46" w:rsidP="00590C9F">
      <w:pPr>
        <w:spacing w:after="0" w:line="390" w:lineRule="exact"/>
        <w:ind w:firstLineChars="200" w:firstLine="480"/>
        <w:rPr>
          <w:rFonts w:asciiTheme="minorEastAsia" w:eastAsiaTheme="minorEastAsia" w:hAnsiTheme="minorEastAsia"/>
          <w:sz w:val="24"/>
          <w:szCs w:val="24"/>
        </w:rPr>
      </w:pPr>
      <w:r w:rsidRPr="006B0E46">
        <w:rPr>
          <w:rFonts w:asciiTheme="minorEastAsia" w:eastAsiaTheme="minorEastAsia" w:hAnsiTheme="minorEastAsia" w:hint="eastAsia"/>
          <w:sz w:val="24"/>
          <w:szCs w:val="24"/>
        </w:rPr>
        <w:t>都说中国教育看江苏，江苏教育看南通。3月30 -31日有幸跟随学校同仁一行50余人奔赴南通市如东中学参观学习，颇有收获。</w:t>
      </w:r>
    </w:p>
    <w:p w:rsidR="006B0E46" w:rsidRPr="006B0E46" w:rsidRDefault="006B0E46" w:rsidP="00590C9F">
      <w:pPr>
        <w:spacing w:after="0" w:line="390" w:lineRule="exact"/>
        <w:ind w:firstLineChars="200" w:firstLine="480"/>
        <w:rPr>
          <w:rFonts w:asciiTheme="minorEastAsia" w:eastAsiaTheme="minorEastAsia" w:hAnsiTheme="minorEastAsia"/>
          <w:sz w:val="24"/>
          <w:szCs w:val="24"/>
        </w:rPr>
      </w:pPr>
      <w:r w:rsidRPr="006B0E46">
        <w:rPr>
          <w:rFonts w:asciiTheme="minorEastAsia" w:eastAsiaTheme="minorEastAsia" w:hAnsiTheme="minorEastAsia" w:hint="eastAsia"/>
          <w:sz w:val="24"/>
          <w:szCs w:val="24"/>
        </w:rPr>
        <w:t>首先在如东中学同仁引导下参观了校园，绿树成荫，草坪平整，人文景观典雅，给人优美怡人的感觉。教学楼、宿舍楼、体育场馆等建筑气势恢弘，穿梭其间，现代化的设施设备，让人感到如东中学走在教育的前沿。通过景观石了解了如东中学旨在办一所具有“生态型、人文性、数字化”办学特色的现代化学校。当看了“状元廊”等景观后，为如东中学培养出如此众多的优秀人才而折服。每年有95%以上的高中学生走进大学，其中70%进入清华大学、北京大学、中国人民大学等中国80强名牌大学深造。数以万计的人才中涌现出不少共和国的部长、将军和名扬海内外的专家、学者……</w:t>
      </w:r>
    </w:p>
    <w:p w:rsidR="006B0E46" w:rsidRPr="006B0E46" w:rsidRDefault="006B0E46" w:rsidP="00590C9F">
      <w:pPr>
        <w:spacing w:after="0" w:line="390" w:lineRule="exact"/>
        <w:ind w:firstLineChars="200" w:firstLine="480"/>
        <w:rPr>
          <w:rFonts w:asciiTheme="minorEastAsia" w:eastAsiaTheme="minorEastAsia" w:hAnsiTheme="minorEastAsia"/>
          <w:sz w:val="24"/>
          <w:szCs w:val="24"/>
        </w:rPr>
      </w:pPr>
      <w:r w:rsidRPr="006B0E46">
        <w:rPr>
          <w:rFonts w:asciiTheme="minorEastAsia" w:eastAsiaTheme="minorEastAsia" w:hAnsiTheme="minorEastAsia" w:hint="eastAsia"/>
          <w:sz w:val="24"/>
          <w:szCs w:val="24"/>
        </w:rPr>
        <w:t>接着听了两节课。第2节听了姜永军老师的生物课，课题是“腐乳的制作”，实验课。应当说姜老师课前做了精心的准备：1、导学案内容设计全面。2、实验材料种类齐全，为课堂学生选择材料及引导思考买下了伏笔。3、课件制作精良，程序、学法等都有体现。此外，姜老师上课较好的发挥了学生的主体作用，引导启发学生自主学习，合作探究，动手实践等。</w:t>
      </w:r>
    </w:p>
    <w:p w:rsidR="006B0E46" w:rsidRPr="006B0E46" w:rsidRDefault="006B0E46" w:rsidP="00590C9F">
      <w:pPr>
        <w:spacing w:after="0" w:line="390" w:lineRule="exact"/>
        <w:ind w:firstLineChars="200" w:firstLine="480"/>
        <w:rPr>
          <w:rFonts w:asciiTheme="minorEastAsia" w:eastAsiaTheme="minorEastAsia" w:hAnsiTheme="minorEastAsia"/>
          <w:sz w:val="24"/>
          <w:szCs w:val="24"/>
        </w:rPr>
      </w:pPr>
      <w:r w:rsidRPr="006B0E46">
        <w:rPr>
          <w:rFonts w:asciiTheme="minorEastAsia" w:eastAsiaTheme="minorEastAsia" w:hAnsiTheme="minorEastAsia" w:hint="eastAsia"/>
          <w:sz w:val="24"/>
          <w:szCs w:val="24"/>
        </w:rPr>
        <w:t>第3节课听了许志峰老师的历史课，课题是“综合练习试卷评讲”。本节课主要分析了20道选择题：1、许老师教学同样做了精心准备，对学生解题情况做了较为详细的分析。2、教学有选择、有针对性、有侧重。3、教学设计较好：有点评，有延伸，注重巩固提升。</w:t>
      </w:r>
    </w:p>
    <w:p w:rsidR="006B0E46" w:rsidRPr="006B0E46" w:rsidRDefault="006B0E46" w:rsidP="00590C9F">
      <w:pPr>
        <w:spacing w:after="0" w:line="390" w:lineRule="exact"/>
        <w:ind w:firstLineChars="200" w:firstLine="480"/>
        <w:rPr>
          <w:rFonts w:asciiTheme="minorEastAsia" w:eastAsiaTheme="minorEastAsia" w:hAnsiTheme="minorEastAsia"/>
          <w:sz w:val="24"/>
          <w:szCs w:val="24"/>
        </w:rPr>
      </w:pPr>
      <w:r w:rsidRPr="006B0E46">
        <w:rPr>
          <w:rFonts w:asciiTheme="minorEastAsia" w:eastAsiaTheme="minorEastAsia" w:hAnsiTheme="minorEastAsia" w:hint="eastAsia"/>
          <w:sz w:val="24"/>
          <w:szCs w:val="24"/>
        </w:rPr>
        <w:t>之后与历史备课组做了交流，总的说来，感觉如东教师素质精良、团结进取、乐于奉献。学生志向高远、能力高强。</w:t>
      </w:r>
    </w:p>
    <w:p w:rsidR="006B0E46" w:rsidRDefault="006B0E46" w:rsidP="00590C9F">
      <w:pPr>
        <w:spacing w:after="0" w:line="390" w:lineRule="exact"/>
        <w:ind w:firstLineChars="200" w:firstLine="480"/>
        <w:rPr>
          <w:rFonts w:asciiTheme="minorEastAsia" w:eastAsiaTheme="minorEastAsia" w:hAnsiTheme="minorEastAsia"/>
          <w:sz w:val="24"/>
          <w:szCs w:val="24"/>
        </w:rPr>
      </w:pPr>
      <w:r w:rsidRPr="006B0E46">
        <w:rPr>
          <w:rFonts w:asciiTheme="minorEastAsia" w:eastAsiaTheme="minorEastAsia" w:hAnsiTheme="minorEastAsia" w:hint="eastAsia"/>
          <w:sz w:val="24"/>
          <w:szCs w:val="24"/>
        </w:rPr>
        <w:t>通过此次参观学习，我会将专家的思想、学习所得的理论、方法结合本人的工作实际，真正落实到具体的教学工作中，扎扎实实，高标准，严要求地完成本职工作；并将本次的学习作为提高个人素质的起点，在今后的工作中找到自己的不足和差距，不断地学习新理论、新方法把教育教学工作做得更好。</w:t>
      </w:r>
      <w:r>
        <w:rPr>
          <w:rFonts w:asciiTheme="minorEastAsia" w:eastAsiaTheme="minorEastAsia" w:hAnsiTheme="minorEastAsia" w:hint="eastAsia"/>
          <w:sz w:val="24"/>
          <w:szCs w:val="24"/>
        </w:rPr>
        <w:t>（政教处副主任：蒋守朋）</w:t>
      </w:r>
    </w:p>
    <w:p w:rsidR="006B0E46" w:rsidRDefault="006B0E46" w:rsidP="00590C9F">
      <w:pPr>
        <w:spacing w:after="0" w:line="390" w:lineRule="exact"/>
        <w:ind w:firstLineChars="200" w:firstLine="480"/>
        <w:rPr>
          <w:rFonts w:asciiTheme="minorEastAsia" w:eastAsiaTheme="minorEastAsia" w:hAnsiTheme="minorEastAsia"/>
          <w:sz w:val="24"/>
          <w:szCs w:val="24"/>
        </w:rPr>
      </w:pPr>
    </w:p>
    <w:p w:rsidR="00E61553" w:rsidRPr="00E61553" w:rsidRDefault="00E61553" w:rsidP="00590C9F">
      <w:pPr>
        <w:spacing w:after="0" w:line="390" w:lineRule="exact"/>
        <w:ind w:firstLineChars="200" w:firstLine="480"/>
        <w:rPr>
          <w:rFonts w:asciiTheme="minorEastAsia" w:eastAsiaTheme="minorEastAsia" w:hAnsiTheme="minorEastAsia"/>
          <w:sz w:val="24"/>
          <w:szCs w:val="24"/>
        </w:rPr>
      </w:pPr>
      <w:r w:rsidRPr="00E61553">
        <w:rPr>
          <w:rFonts w:asciiTheme="minorEastAsia" w:eastAsiaTheme="minorEastAsia" w:hAnsiTheme="minorEastAsia" w:hint="eastAsia"/>
          <w:sz w:val="24"/>
          <w:szCs w:val="24"/>
        </w:rPr>
        <w:t>2017年3月31日，在王校长亲自带领下，我有幸远赴如东高级中学参观学习。虽然来去路途遥远，但我觉得充实而有收获。体会总结如下：</w:t>
      </w:r>
    </w:p>
    <w:p w:rsidR="00E61553" w:rsidRPr="00E61553" w:rsidRDefault="00E61553" w:rsidP="00590C9F">
      <w:pPr>
        <w:spacing w:after="0" w:line="390" w:lineRule="exact"/>
        <w:ind w:firstLineChars="200" w:firstLine="480"/>
        <w:rPr>
          <w:rFonts w:asciiTheme="minorEastAsia" w:eastAsiaTheme="minorEastAsia" w:hAnsiTheme="minorEastAsia"/>
          <w:sz w:val="24"/>
          <w:szCs w:val="24"/>
        </w:rPr>
      </w:pPr>
      <w:r w:rsidRPr="00E61553">
        <w:rPr>
          <w:rFonts w:asciiTheme="minorEastAsia" w:eastAsiaTheme="minorEastAsia" w:hAnsiTheme="minorEastAsia" w:hint="eastAsia"/>
          <w:sz w:val="24"/>
          <w:szCs w:val="24"/>
        </w:rPr>
        <w:t>一、学校的校园文化给我留下了深刻的印象</w:t>
      </w:r>
    </w:p>
    <w:p w:rsidR="00E61553" w:rsidRPr="00E61553" w:rsidRDefault="00E61553" w:rsidP="00590C9F">
      <w:pPr>
        <w:spacing w:after="0" w:line="390" w:lineRule="exact"/>
        <w:ind w:firstLineChars="200" w:firstLine="480"/>
        <w:rPr>
          <w:rFonts w:asciiTheme="minorEastAsia" w:eastAsiaTheme="minorEastAsia" w:hAnsiTheme="minorEastAsia"/>
          <w:sz w:val="24"/>
          <w:szCs w:val="24"/>
        </w:rPr>
      </w:pPr>
      <w:r w:rsidRPr="00E61553">
        <w:rPr>
          <w:rFonts w:asciiTheme="minorEastAsia" w:eastAsiaTheme="minorEastAsia" w:hAnsiTheme="minorEastAsia" w:hint="eastAsia"/>
          <w:sz w:val="24"/>
          <w:szCs w:val="24"/>
        </w:rPr>
        <w:lastRenderedPageBreak/>
        <w:t>进入如东高级中学，路旁一排排标语牌上的一行行精妙的励志标语，使我很有触动，教室里也有一些励志的标语，例如：与有肝胆人共事，从无字句处读书；用习惯和智慧创造奇迹，用理想和信心换取成功；像蚂蚁一样学习，像蝴蝶一样生活；既然选择了远方，便只顾风雨兼程，对学生会有很好的教育。</w:t>
      </w:r>
    </w:p>
    <w:p w:rsidR="00E61553" w:rsidRPr="00E61553" w:rsidRDefault="00E61553" w:rsidP="00590C9F">
      <w:pPr>
        <w:spacing w:after="0" w:line="390" w:lineRule="exact"/>
        <w:ind w:firstLineChars="200" w:firstLine="480"/>
        <w:rPr>
          <w:rFonts w:asciiTheme="minorEastAsia" w:eastAsiaTheme="minorEastAsia" w:hAnsiTheme="minorEastAsia"/>
          <w:sz w:val="24"/>
          <w:szCs w:val="24"/>
        </w:rPr>
      </w:pPr>
      <w:r w:rsidRPr="00E61553">
        <w:rPr>
          <w:rFonts w:asciiTheme="minorEastAsia" w:eastAsiaTheme="minorEastAsia" w:hAnsiTheme="minorEastAsia" w:hint="eastAsia"/>
          <w:sz w:val="24"/>
          <w:szCs w:val="24"/>
        </w:rPr>
        <w:t>二、课堂教学高效、务实</w:t>
      </w:r>
    </w:p>
    <w:p w:rsidR="00E61553" w:rsidRPr="00E61553" w:rsidRDefault="00E61553" w:rsidP="00590C9F">
      <w:pPr>
        <w:spacing w:after="0" w:line="390" w:lineRule="exact"/>
        <w:ind w:firstLineChars="200" w:firstLine="480"/>
        <w:rPr>
          <w:rFonts w:asciiTheme="minorEastAsia" w:eastAsiaTheme="minorEastAsia" w:hAnsiTheme="minorEastAsia"/>
          <w:sz w:val="24"/>
          <w:szCs w:val="24"/>
        </w:rPr>
      </w:pPr>
      <w:r w:rsidRPr="00E61553">
        <w:rPr>
          <w:rFonts w:asciiTheme="minorEastAsia" w:eastAsiaTheme="minorEastAsia" w:hAnsiTheme="minorEastAsia" w:hint="eastAsia"/>
          <w:sz w:val="24"/>
          <w:szCs w:val="24"/>
        </w:rPr>
        <w:t>在如东中学听课，感触最深的就是课堂务实、高效，目标清晰明确，学生主体地位突出，教学流程简洁，师生活动自然。学生积极，兴奋，学有所得。在我自己的课堂教学中要努力做到。</w:t>
      </w:r>
    </w:p>
    <w:p w:rsidR="00E61553" w:rsidRPr="00E61553" w:rsidRDefault="00E61553" w:rsidP="00590C9F">
      <w:pPr>
        <w:spacing w:after="0" w:line="390" w:lineRule="exact"/>
        <w:ind w:firstLineChars="200" w:firstLine="480"/>
        <w:rPr>
          <w:rFonts w:asciiTheme="minorEastAsia" w:eastAsiaTheme="minorEastAsia" w:hAnsiTheme="minorEastAsia"/>
          <w:sz w:val="24"/>
          <w:szCs w:val="24"/>
        </w:rPr>
      </w:pPr>
      <w:r w:rsidRPr="00E61553">
        <w:rPr>
          <w:rFonts w:asciiTheme="minorEastAsia" w:eastAsiaTheme="minorEastAsia" w:hAnsiTheme="minorEastAsia" w:hint="eastAsia"/>
          <w:sz w:val="24"/>
          <w:szCs w:val="24"/>
        </w:rPr>
        <w:t>三、学生的文明礼貌和良好行为习惯令人赞叹</w:t>
      </w:r>
    </w:p>
    <w:p w:rsidR="00E61553" w:rsidRPr="00E61553" w:rsidRDefault="00E61553" w:rsidP="00590C9F">
      <w:pPr>
        <w:spacing w:after="0" w:line="390" w:lineRule="exact"/>
        <w:ind w:firstLineChars="200" w:firstLine="480"/>
        <w:rPr>
          <w:rFonts w:asciiTheme="minorEastAsia" w:eastAsiaTheme="minorEastAsia" w:hAnsiTheme="minorEastAsia"/>
          <w:sz w:val="24"/>
          <w:szCs w:val="24"/>
        </w:rPr>
      </w:pPr>
      <w:r w:rsidRPr="00E61553">
        <w:rPr>
          <w:rFonts w:asciiTheme="minorEastAsia" w:eastAsiaTheme="minorEastAsia" w:hAnsiTheme="minorEastAsia" w:hint="eastAsia"/>
          <w:sz w:val="24"/>
          <w:szCs w:val="24"/>
        </w:rPr>
        <w:t>如东中学学生的学习、生活相当规范，他们的生活很有节奏、秩序，在校园里看不到一个追逐打闹者，听不到一句脏话、粗话；课余时间，教室内、楼道内，都很安静；没见到学生到食堂、超市购物和吃零食情况；书本、生活用品摆放整齐有序；集体就餐秩序井然。</w:t>
      </w:r>
    </w:p>
    <w:p w:rsidR="00E61553" w:rsidRPr="00E61553" w:rsidRDefault="00E61553" w:rsidP="00590C9F">
      <w:pPr>
        <w:spacing w:after="0" w:line="390" w:lineRule="exact"/>
        <w:ind w:firstLineChars="200" w:firstLine="480"/>
        <w:rPr>
          <w:rFonts w:asciiTheme="minorEastAsia" w:eastAsiaTheme="minorEastAsia" w:hAnsiTheme="minorEastAsia"/>
          <w:sz w:val="24"/>
          <w:szCs w:val="24"/>
        </w:rPr>
      </w:pPr>
      <w:r w:rsidRPr="00E61553">
        <w:rPr>
          <w:rFonts w:asciiTheme="minorEastAsia" w:eastAsiaTheme="minorEastAsia" w:hAnsiTheme="minorEastAsia" w:hint="eastAsia"/>
          <w:sz w:val="24"/>
          <w:szCs w:val="24"/>
        </w:rPr>
        <w:t>走进课堂给人一种文明、规范、整洁、优雅、舒适的感觉。课堂上，学生们端正的坐姿，规范的读书写字的姿势都给我留下了深刻印象。</w:t>
      </w:r>
    </w:p>
    <w:p w:rsidR="00E61553" w:rsidRDefault="00E61553" w:rsidP="00590C9F">
      <w:pPr>
        <w:spacing w:after="0" w:line="390" w:lineRule="exact"/>
        <w:ind w:firstLineChars="200" w:firstLine="480"/>
        <w:rPr>
          <w:rFonts w:asciiTheme="minorEastAsia" w:eastAsiaTheme="minorEastAsia" w:hAnsiTheme="minorEastAsia"/>
          <w:sz w:val="24"/>
          <w:szCs w:val="24"/>
        </w:rPr>
      </w:pPr>
      <w:r w:rsidRPr="00E61553">
        <w:rPr>
          <w:rFonts w:asciiTheme="minorEastAsia" w:eastAsiaTheme="minorEastAsia" w:hAnsiTheme="minorEastAsia" w:hint="eastAsia"/>
          <w:sz w:val="24"/>
          <w:szCs w:val="24"/>
        </w:rPr>
        <w:t>学然后知不足，学习回来后，我首先在班级内进行了一些尝试和推广，努力达到学习的目的。</w:t>
      </w:r>
      <w:r>
        <w:rPr>
          <w:rFonts w:asciiTheme="minorEastAsia" w:eastAsiaTheme="minorEastAsia" w:hAnsiTheme="minorEastAsia" w:hint="eastAsia"/>
          <w:sz w:val="24"/>
          <w:szCs w:val="24"/>
        </w:rPr>
        <w:t>（政教处副主任：徐兴甲）</w:t>
      </w:r>
    </w:p>
    <w:p w:rsidR="00E61553" w:rsidRDefault="00E61553" w:rsidP="00590C9F">
      <w:pPr>
        <w:spacing w:after="0" w:line="390" w:lineRule="exact"/>
        <w:ind w:firstLineChars="200" w:firstLine="480"/>
        <w:rPr>
          <w:rFonts w:asciiTheme="minorEastAsia" w:eastAsiaTheme="minorEastAsia" w:hAnsiTheme="minorEastAsia"/>
          <w:sz w:val="24"/>
          <w:szCs w:val="24"/>
        </w:rPr>
      </w:pPr>
    </w:p>
    <w:p w:rsidR="006B0E46" w:rsidRPr="006B0E46" w:rsidRDefault="006B0E46" w:rsidP="00590C9F">
      <w:pPr>
        <w:spacing w:after="0" w:line="390" w:lineRule="exact"/>
        <w:ind w:firstLineChars="200" w:firstLine="480"/>
        <w:rPr>
          <w:rFonts w:asciiTheme="minorEastAsia" w:eastAsiaTheme="minorEastAsia" w:hAnsiTheme="minorEastAsia"/>
          <w:sz w:val="24"/>
          <w:szCs w:val="24"/>
        </w:rPr>
      </w:pPr>
      <w:r w:rsidRPr="006B0E46">
        <w:rPr>
          <w:rFonts w:asciiTheme="minorEastAsia" w:eastAsiaTheme="minorEastAsia" w:hAnsiTheme="minorEastAsia" w:hint="eastAsia"/>
          <w:sz w:val="24"/>
          <w:szCs w:val="24"/>
        </w:rPr>
        <w:t>在启东中学，我和谯主任主要了解了他们信息化校园和智慧化校园的建设情况，现将了解情况中比较有亮点的介绍如下：</w:t>
      </w:r>
    </w:p>
    <w:p w:rsidR="006B0E46" w:rsidRPr="006B0E46" w:rsidRDefault="006B0E46" w:rsidP="00590C9F">
      <w:pPr>
        <w:spacing w:after="0" w:line="390" w:lineRule="exact"/>
        <w:ind w:firstLineChars="200" w:firstLine="480"/>
        <w:rPr>
          <w:rFonts w:asciiTheme="minorEastAsia" w:eastAsiaTheme="minorEastAsia" w:hAnsiTheme="minorEastAsia"/>
          <w:sz w:val="24"/>
          <w:szCs w:val="24"/>
        </w:rPr>
      </w:pPr>
      <w:r w:rsidRPr="006B0E46">
        <w:rPr>
          <w:rFonts w:asciiTheme="minorEastAsia" w:eastAsiaTheme="minorEastAsia" w:hAnsiTheme="minorEastAsia" w:hint="eastAsia"/>
          <w:sz w:val="24"/>
          <w:szCs w:val="24"/>
        </w:rPr>
        <w:t>1、利用校友资源，跟南航合作，由南航出资建设两个飞机模拟驾驶室。每年举办一次活动周，邀请南航专家到校开展相关活动。</w:t>
      </w:r>
    </w:p>
    <w:p w:rsidR="006B0E46" w:rsidRPr="006B0E46" w:rsidRDefault="006B0E46" w:rsidP="00590C9F">
      <w:pPr>
        <w:spacing w:after="0" w:line="390" w:lineRule="exact"/>
        <w:ind w:firstLineChars="200" w:firstLine="480"/>
        <w:rPr>
          <w:rFonts w:asciiTheme="minorEastAsia" w:eastAsiaTheme="minorEastAsia" w:hAnsiTheme="minorEastAsia"/>
          <w:sz w:val="24"/>
          <w:szCs w:val="24"/>
        </w:rPr>
      </w:pPr>
      <w:r w:rsidRPr="006B0E46">
        <w:rPr>
          <w:rFonts w:asciiTheme="minorEastAsia" w:eastAsiaTheme="minorEastAsia" w:hAnsiTheme="minorEastAsia" w:hint="eastAsia"/>
          <w:sz w:val="24"/>
          <w:szCs w:val="24"/>
        </w:rPr>
        <w:t>2、五年前开始探索电子书包系统，当年安装2套简易系统。中途因为种种原因，中断一段时间。去年又安装一套比较先进的清华同方电子书包系统，这套系统由60台平板电脑和一套控制系统组成，为学生提供个性化教育，探索满足学生个性化学习需求的途径。</w:t>
      </w:r>
    </w:p>
    <w:p w:rsidR="006B0E46" w:rsidRDefault="006B0E46" w:rsidP="00590C9F">
      <w:pPr>
        <w:spacing w:after="0" w:line="390" w:lineRule="exact"/>
        <w:ind w:firstLineChars="200" w:firstLine="480"/>
        <w:rPr>
          <w:rFonts w:asciiTheme="minorEastAsia" w:eastAsiaTheme="minorEastAsia" w:hAnsiTheme="minorEastAsia"/>
          <w:sz w:val="24"/>
          <w:szCs w:val="24"/>
        </w:rPr>
      </w:pPr>
      <w:r w:rsidRPr="006B0E46">
        <w:rPr>
          <w:rFonts w:asciiTheme="minorEastAsia" w:eastAsiaTheme="minorEastAsia" w:hAnsiTheme="minorEastAsia" w:hint="eastAsia"/>
          <w:sz w:val="24"/>
          <w:szCs w:val="24"/>
        </w:rPr>
        <w:t>对于这套系统，启东中学除了重视硬件的投入，更重视教研团队的组建。目前研究团队由各个学科年轻的骨干教师共二十多人组成。团队成员认真研究哪些课程哪些章节适合使用这些系统，并在适合使用的章节中，将具有代表性的题目借助控制平台推送到每一位学生的平板电脑上进行讲评；再将学生在作业中出现的典型错题，实时推送到学生的平板终端。学生在自己的平板电脑里实时作答，用触控笔书写解题过程。最后老师根据学生的作业质量情况，生成本课有针对性的课后分层作</w:t>
      </w:r>
      <w:r w:rsidRPr="006B0E46">
        <w:rPr>
          <w:rFonts w:asciiTheme="minorEastAsia" w:eastAsiaTheme="minorEastAsia" w:hAnsiTheme="minorEastAsia" w:hint="eastAsia"/>
          <w:sz w:val="24"/>
          <w:szCs w:val="24"/>
        </w:rPr>
        <w:lastRenderedPageBreak/>
        <w:t>业。电子书包的现场操作监控系统，提高了师生共同获得学习实践的乐趣；云平台技术走进教与学，使现代课堂教学焕发出新的生命力。</w:t>
      </w:r>
      <w:r>
        <w:rPr>
          <w:rFonts w:asciiTheme="minorEastAsia" w:eastAsiaTheme="minorEastAsia" w:hAnsiTheme="minorEastAsia" w:hint="eastAsia"/>
          <w:sz w:val="24"/>
          <w:szCs w:val="24"/>
        </w:rPr>
        <w:t>（电教中心副主任：惠兵）</w:t>
      </w:r>
    </w:p>
    <w:p w:rsidR="006B0E46" w:rsidRDefault="006B0E46" w:rsidP="00590C9F">
      <w:pPr>
        <w:spacing w:after="0" w:line="390" w:lineRule="exact"/>
        <w:ind w:firstLineChars="200" w:firstLine="480"/>
        <w:rPr>
          <w:rFonts w:asciiTheme="minorEastAsia" w:eastAsiaTheme="minorEastAsia" w:hAnsiTheme="minorEastAsia"/>
          <w:sz w:val="24"/>
          <w:szCs w:val="24"/>
        </w:rPr>
      </w:pPr>
    </w:p>
    <w:p w:rsidR="00555D30" w:rsidRPr="00555D30" w:rsidRDefault="00555D30" w:rsidP="00590C9F">
      <w:pPr>
        <w:spacing w:after="0" w:line="390" w:lineRule="exact"/>
        <w:ind w:firstLineChars="200" w:firstLine="480"/>
        <w:rPr>
          <w:rFonts w:asciiTheme="minorEastAsia" w:eastAsiaTheme="minorEastAsia" w:hAnsiTheme="minorEastAsia"/>
          <w:sz w:val="24"/>
          <w:szCs w:val="24"/>
        </w:rPr>
      </w:pPr>
      <w:r w:rsidRPr="00555D30">
        <w:rPr>
          <w:rFonts w:asciiTheme="minorEastAsia" w:eastAsiaTheme="minorEastAsia" w:hAnsiTheme="minorEastAsia" w:hint="eastAsia"/>
          <w:sz w:val="24"/>
          <w:szCs w:val="24"/>
        </w:rPr>
        <w:t>1.本次如东学习，我听了高二6班一节物理课，内容《气体的等温变化》，个人体会有如下几点：</w:t>
      </w:r>
    </w:p>
    <w:p w:rsidR="00555D30" w:rsidRPr="00555D30" w:rsidRDefault="00555D30" w:rsidP="00590C9F">
      <w:pPr>
        <w:spacing w:after="0" w:line="390" w:lineRule="exact"/>
        <w:ind w:firstLineChars="200" w:firstLine="480"/>
        <w:rPr>
          <w:rFonts w:asciiTheme="minorEastAsia" w:eastAsiaTheme="minorEastAsia" w:hAnsiTheme="minorEastAsia"/>
          <w:sz w:val="24"/>
          <w:szCs w:val="24"/>
        </w:rPr>
      </w:pPr>
      <w:r w:rsidRPr="00555D30">
        <w:rPr>
          <w:rFonts w:asciiTheme="minorEastAsia" w:eastAsiaTheme="minorEastAsia" w:hAnsiTheme="minorEastAsia" w:hint="eastAsia"/>
          <w:sz w:val="24"/>
          <w:szCs w:val="24"/>
        </w:rPr>
        <w:t>①课堂使用教师编制的导学案。</w:t>
      </w:r>
    </w:p>
    <w:p w:rsidR="00555D30" w:rsidRPr="00555D30" w:rsidRDefault="00555D30" w:rsidP="00590C9F">
      <w:pPr>
        <w:spacing w:after="0" w:line="390" w:lineRule="exact"/>
        <w:ind w:firstLineChars="200" w:firstLine="480"/>
        <w:rPr>
          <w:rFonts w:asciiTheme="minorEastAsia" w:eastAsiaTheme="minorEastAsia" w:hAnsiTheme="minorEastAsia"/>
          <w:sz w:val="24"/>
          <w:szCs w:val="24"/>
        </w:rPr>
      </w:pPr>
      <w:r w:rsidRPr="00555D30">
        <w:rPr>
          <w:rFonts w:asciiTheme="minorEastAsia" w:eastAsiaTheme="minorEastAsia" w:hAnsiTheme="minorEastAsia" w:hint="eastAsia"/>
          <w:sz w:val="24"/>
          <w:szCs w:val="24"/>
        </w:rPr>
        <w:t>②物理课注重实验演示，实验器材都是教师自制的，来自于生活。</w:t>
      </w:r>
    </w:p>
    <w:p w:rsidR="00555D30" w:rsidRPr="00555D30" w:rsidRDefault="00555D30" w:rsidP="00590C9F">
      <w:pPr>
        <w:spacing w:after="0" w:line="390" w:lineRule="exact"/>
        <w:ind w:firstLineChars="200" w:firstLine="480"/>
        <w:rPr>
          <w:rFonts w:asciiTheme="minorEastAsia" w:eastAsiaTheme="minorEastAsia" w:hAnsiTheme="minorEastAsia"/>
          <w:sz w:val="24"/>
          <w:szCs w:val="24"/>
        </w:rPr>
      </w:pPr>
      <w:r w:rsidRPr="00555D30">
        <w:rPr>
          <w:rFonts w:asciiTheme="minorEastAsia" w:eastAsiaTheme="minorEastAsia" w:hAnsiTheme="minorEastAsia" w:hint="eastAsia"/>
          <w:sz w:val="24"/>
          <w:szCs w:val="24"/>
        </w:rPr>
        <w:t>③注重创设情境，组织学生自主完成导学案。</w:t>
      </w:r>
    </w:p>
    <w:p w:rsidR="00555D30" w:rsidRPr="00555D30" w:rsidRDefault="00555D30" w:rsidP="00590C9F">
      <w:pPr>
        <w:spacing w:after="0" w:line="390" w:lineRule="exact"/>
        <w:ind w:firstLineChars="200" w:firstLine="480"/>
        <w:rPr>
          <w:rFonts w:asciiTheme="minorEastAsia" w:eastAsiaTheme="minorEastAsia" w:hAnsiTheme="minorEastAsia"/>
          <w:sz w:val="24"/>
          <w:szCs w:val="24"/>
        </w:rPr>
      </w:pPr>
      <w:r w:rsidRPr="00555D30">
        <w:rPr>
          <w:rFonts w:asciiTheme="minorEastAsia" w:eastAsiaTheme="minorEastAsia" w:hAnsiTheme="minorEastAsia" w:hint="eastAsia"/>
          <w:sz w:val="24"/>
          <w:szCs w:val="24"/>
        </w:rPr>
        <w:t>④学生能积极主动投入到教学过程的每一个环节。</w:t>
      </w:r>
    </w:p>
    <w:p w:rsidR="00555D30" w:rsidRPr="00555D30" w:rsidRDefault="00555D30" w:rsidP="00590C9F">
      <w:pPr>
        <w:spacing w:after="0" w:line="390" w:lineRule="exact"/>
        <w:ind w:firstLineChars="200" w:firstLine="480"/>
        <w:rPr>
          <w:rFonts w:asciiTheme="minorEastAsia" w:eastAsiaTheme="minorEastAsia" w:hAnsiTheme="minorEastAsia"/>
          <w:sz w:val="24"/>
          <w:szCs w:val="24"/>
        </w:rPr>
      </w:pPr>
      <w:r w:rsidRPr="00555D30">
        <w:rPr>
          <w:rFonts w:asciiTheme="minorEastAsia" w:eastAsiaTheme="minorEastAsia" w:hAnsiTheme="minorEastAsia" w:hint="eastAsia"/>
          <w:sz w:val="24"/>
          <w:szCs w:val="24"/>
        </w:rPr>
        <w:t>⑤课堂内容容量大，教师挖掘得有深度。</w:t>
      </w:r>
    </w:p>
    <w:p w:rsidR="00555D30" w:rsidRPr="00555D30" w:rsidRDefault="00555D30" w:rsidP="00590C9F">
      <w:pPr>
        <w:spacing w:after="0" w:line="390" w:lineRule="exact"/>
        <w:ind w:firstLineChars="200" w:firstLine="480"/>
        <w:rPr>
          <w:rFonts w:asciiTheme="minorEastAsia" w:eastAsiaTheme="minorEastAsia" w:hAnsiTheme="minorEastAsia"/>
          <w:sz w:val="24"/>
          <w:szCs w:val="24"/>
        </w:rPr>
      </w:pPr>
      <w:r w:rsidRPr="00555D30">
        <w:rPr>
          <w:rFonts w:asciiTheme="minorEastAsia" w:eastAsiaTheme="minorEastAsia" w:hAnsiTheme="minorEastAsia" w:hint="eastAsia"/>
          <w:sz w:val="24"/>
          <w:szCs w:val="24"/>
        </w:rPr>
        <w:t>2.第二节课后我有主动联系管理师生食堂的季主任，大约半小时左右时间了解食堂的财务管理，采购流程，大宗物品招标情况；食堂职工的人员配制，工资福利，师生就餐时间以及各年级如何错时就餐。然后又用大约40分钟左右实地查看了教师餐厅和三个楼层的学生餐厅及正在加工的饭菜。总结优点如下：</w:t>
      </w:r>
    </w:p>
    <w:p w:rsidR="00555D30" w:rsidRPr="00555D30" w:rsidRDefault="00555D30" w:rsidP="00590C9F">
      <w:pPr>
        <w:spacing w:after="0" w:line="390" w:lineRule="exact"/>
        <w:ind w:firstLineChars="200" w:firstLine="480"/>
        <w:rPr>
          <w:rFonts w:asciiTheme="minorEastAsia" w:eastAsiaTheme="minorEastAsia" w:hAnsiTheme="minorEastAsia"/>
          <w:sz w:val="24"/>
          <w:szCs w:val="24"/>
        </w:rPr>
      </w:pPr>
      <w:r w:rsidRPr="00555D30">
        <w:rPr>
          <w:rFonts w:asciiTheme="minorEastAsia" w:eastAsiaTheme="minorEastAsia" w:hAnsiTheme="minorEastAsia" w:hint="eastAsia"/>
          <w:sz w:val="24"/>
          <w:szCs w:val="24"/>
        </w:rPr>
        <w:t>①教师餐厅和学生餐厅分开，教师餐厅环境装修较好，桌櫈都使用木头，更温馨。</w:t>
      </w:r>
    </w:p>
    <w:p w:rsidR="00555D30" w:rsidRPr="00555D30" w:rsidRDefault="00555D30" w:rsidP="00590C9F">
      <w:pPr>
        <w:spacing w:after="0" w:line="390" w:lineRule="exact"/>
        <w:ind w:firstLineChars="200" w:firstLine="480"/>
        <w:rPr>
          <w:rFonts w:asciiTheme="minorEastAsia" w:eastAsiaTheme="minorEastAsia" w:hAnsiTheme="minorEastAsia"/>
          <w:sz w:val="24"/>
          <w:szCs w:val="24"/>
        </w:rPr>
      </w:pPr>
      <w:r w:rsidRPr="00555D30">
        <w:rPr>
          <w:rFonts w:asciiTheme="minorEastAsia" w:eastAsiaTheme="minorEastAsia" w:hAnsiTheme="minorEastAsia" w:hint="eastAsia"/>
          <w:sz w:val="24"/>
          <w:szCs w:val="24"/>
        </w:rPr>
        <w:t>②学生餐厅就餐面积较大，学生排队的地方距离大，学生排队不拥挤。</w:t>
      </w:r>
    </w:p>
    <w:p w:rsidR="00555D30" w:rsidRPr="00555D30" w:rsidRDefault="00555D30" w:rsidP="00590C9F">
      <w:pPr>
        <w:spacing w:after="0" w:line="390" w:lineRule="exact"/>
        <w:ind w:firstLineChars="200" w:firstLine="480"/>
        <w:rPr>
          <w:rFonts w:asciiTheme="minorEastAsia" w:eastAsiaTheme="minorEastAsia" w:hAnsiTheme="minorEastAsia"/>
          <w:sz w:val="24"/>
          <w:szCs w:val="24"/>
        </w:rPr>
      </w:pPr>
      <w:r w:rsidRPr="00555D30">
        <w:rPr>
          <w:rFonts w:asciiTheme="minorEastAsia" w:eastAsiaTheme="minorEastAsia" w:hAnsiTheme="minorEastAsia" w:hint="eastAsia"/>
          <w:sz w:val="24"/>
          <w:szCs w:val="24"/>
        </w:rPr>
        <w:t>③学生餐厅每层豆芽两个特色窗口，供不同需求的学生选择。食堂第三层半外包，规定不同区域不同品种，增大了学生的选择机会。</w:t>
      </w:r>
    </w:p>
    <w:p w:rsidR="00555D30" w:rsidRDefault="00555D30" w:rsidP="00590C9F">
      <w:pPr>
        <w:spacing w:after="0" w:line="390" w:lineRule="exact"/>
        <w:ind w:firstLineChars="200" w:firstLine="480"/>
        <w:rPr>
          <w:rFonts w:asciiTheme="minorEastAsia" w:eastAsiaTheme="minorEastAsia" w:hAnsiTheme="minorEastAsia"/>
          <w:sz w:val="24"/>
          <w:szCs w:val="24"/>
        </w:rPr>
      </w:pPr>
      <w:r w:rsidRPr="00555D30">
        <w:rPr>
          <w:rFonts w:asciiTheme="minorEastAsia" w:eastAsiaTheme="minorEastAsia" w:hAnsiTheme="minorEastAsia" w:hint="eastAsia"/>
          <w:sz w:val="24"/>
          <w:szCs w:val="24"/>
        </w:rPr>
        <w:t>④三个年级错时吃饭，减少拥挤，中晚餐都在三千人左右。⑤住校生早上6点先到教室读书，6点半左右到食堂吃饭。走读生早上到校，下晚自习离校回家，已经向朱校长汇报过了。现在正在消化，逐步落实，例如：每层设置两个特色窗口，已取得较好的效果。</w:t>
      </w:r>
      <w:r>
        <w:rPr>
          <w:rFonts w:asciiTheme="minorEastAsia" w:eastAsiaTheme="minorEastAsia" w:hAnsiTheme="minorEastAsia" w:hint="eastAsia"/>
          <w:sz w:val="24"/>
          <w:szCs w:val="24"/>
        </w:rPr>
        <w:t>（总务处副主任：王利）</w:t>
      </w:r>
    </w:p>
    <w:p w:rsidR="00555D30" w:rsidRDefault="00555D30" w:rsidP="00590C9F">
      <w:pPr>
        <w:spacing w:after="0" w:line="390" w:lineRule="exact"/>
        <w:ind w:firstLineChars="200" w:firstLine="480"/>
        <w:rPr>
          <w:rFonts w:asciiTheme="minorEastAsia" w:eastAsiaTheme="minorEastAsia" w:hAnsiTheme="minorEastAsia"/>
          <w:sz w:val="24"/>
          <w:szCs w:val="24"/>
        </w:rPr>
      </w:pPr>
    </w:p>
    <w:p w:rsidR="00624204" w:rsidRPr="00624204" w:rsidRDefault="00624204" w:rsidP="00590C9F">
      <w:pPr>
        <w:spacing w:after="0" w:line="390" w:lineRule="exact"/>
        <w:ind w:firstLineChars="200" w:firstLine="480"/>
        <w:rPr>
          <w:rFonts w:asciiTheme="minorEastAsia" w:eastAsiaTheme="minorEastAsia" w:hAnsiTheme="minorEastAsia"/>
          <w:sz w:val="24"/>
          <w:szCs w:val="24"/>
        </w:rPr>
      </w:pPr>
      <w:r w:rsidRPr="00624204">
        <w:rPr>
          <w:rFonts w:asciiTheme="minorEastAsia" w:eastAsiaTheme="minorEastAsia" w:hAnsiTheme="minorEastAsia" w:hint="eastAsia"/>
          <w:sz w:val="24"/>
          <w:szCs w:val="24"/>
        </w:rPr>
        <w:t>以前我没去过这所学校，只是听说很有名，所以我头脑里的一个美好的想象，认为这所学校各个方面都是很高档的，然而走进这所学校后发现并非如此，他们没有一流的设施设备，没有一流的校园环境，但却是有内涵的一座有历史的品牌学校。</w:t>
      </w:r>
    </w:p>
    <w:p w:rsidR="00624204" w:rsidRPr="00624204" w:rsidRDefault="00624204" w:rsidP="00590C9F">
      <w:pPr>
        <w:spacing w:after="0" w:line="390" w:lineRule="exact"/>
        <w:ind w:firstLineChars="200" w:firstLine="480"/>
        <w:rPr>
          <w:rFonts w:asciiTheme="minorEastAsia" w:eastAsiaTheme="minorEastAsia" w:hAnsiTheme="minorEastAsia"/>
          <w:sz w:val="24"/>
          <w:szCs w:val="24"/>
        </w:rPr>
      </w:pPr>
      <w:r w:rsidRPr="00624204">
        <w:rPr>
          <w:rFonts w:asciiTheme="minorEastAsia" w:eastAsiaTheme="minorEastAsia" w:hAnsiTheme="minorEastAsia" w:hint="eastAsia"/>
          <w:sz w:val="24"/>
          <w:szCs w:val="24"/>
        </w:rPr>
        <w:t>下面我就谈几点我的小见解：</w:t>
      </w:r>
    </w:p>
    <w:p w:rsidR="00624204" w:rsidRPr="00624204" w:rsidRDefault="00624204" w:rsidP="00590C9F">
      <w:pPr>
        <w:spacing w:after="0" w:line="390" w:lineRule="exact"/>
        <w:ind w:firstLineChars="200" w:firstLine="480"/>
        <w:rPr>
          <w:rFonts w:asciiTheme="minorEastAsia" w:eastAsiaTheme="minorEastAsia" w:hAnsiTheme="minorEastAsia"/>
          <w:sz w:val="24"/>
          <w:szCs w:val="24"/>
        </w:rPr>
      </w:pPr>
      <w:r w:rsidRPr="00624204">
        <w:rPr>
          <w:rFonts w:asciiTheme="minorEastAsia" w:eastAsiaTheme="minorEastAsia" w:hAnsiTheme="minorEastAsia" w:hint="eastAsia"/>
          <w:sz w:val="24"/>
          <w:szCs w:val="24"/>
        </w:rPr>
        <w:t>1</w:t>
      </w:r>
      <w:r w:rsidR="00590C9F">
        <w:rPr>
          <w:rFonts w:asciiTheme="minorEastAsia" w:eastAsiaTheme="minorEastAsia" w:hAnsiTheme="minorEastAsia" w:hint="eastAsia"/>
          <w:sz w:val="24"/>
          <w:szCs w:val="24"/>
        </w:rPr>
        <w:t>．</w:t>
      </w:r>
      <w:r w:rsidRPr="00624204">
        <w:rPr>
          <w:rFonts w:asciiTheme="minorEastAsia" w:eastAsiaTheme="minorEastAsia" w:hAnsiTheme="minorEastAsia" w:hint="eastAsia"/>
          <w:sz w:val="24"/>
          <w:szCs w:val="24"/>
        </w:rPr>
        <w:t>责任</w:t>
      </w:r>
    </w:p>
    <w:p w:rsidR="00624204" w:rsidRPr="00624204" w:rsidRDefault="00624204" w:rsidP="00590C9F">
      <w:pPr>
        <w:spacing w:after="0" w:line="390" w:lineRule="exact"/>
        <w:ind w:firstLineChars="200" w:firstLine="480"/>
        <w:rPr>
          <w:rFonts w:asciiTheme="minorEastAsia" w:eastAsiaTheme="minorEastAsia" w:hAnsiTheme="minorEastAsia"/>
          <w:sz w:val="24"/>
          <w:szCs w:val="24"/>
        </w:rPr>
      </w:pPr>
      <w:r w:rsidRPr="00624204">
        <w:rPr>
          <w:rFonts w:asciiTheme="minorEastAsia" w:eastAsiaTheme="minorEastAsia" w:hAnsiTheme="minorEastAsia" w:hint="eastAsia"/>
          <w:sz w:val="24"/>
          <w:szCs w:val="24"/>
        </w:rPr>
        <w:t>走进课堂感受最深的是他们的生态课堂要求：书本让学生读，见解让学生讲，疑点让学生议，实验让学生做，习题让学生练，规律让学生找。听完一节课我发现课堂处处渗透着这种教学理念，学生与老师之间很和谐，学生素质高，专注于课堂，老师素质高，教学有章法，设计问题很细，很全面，与老师和学生的交流中发现，</w:t>
      </w:r>
      <w:r w:rsidRPr="00624204">
        <w:rPr>
          <w:rFonts w:asciiTheme="minorEastAsia" w:eastAsiaTheme="minorEastAsia" w:hAnsiTheme="minorEastAsia" w:hint="eastAsia"/>
          <w:sz w:val="24"/>
          <w:szCs w:val="24"/>
        </w:rPr>
        <w:lastRenderedPageBreak/>
        <w:t>老师很忙，原因是有教学成绩压力，责任逼他们用更多的时间去做好课前准备。学生有压力，学生的时间被分配到“分”，没有多余的时间去做与学习无关的事，大环境逼的小环境不得不加紧学习。老师的实、学生的实都是责任所决定的。</w:t>
      </w:r>
    </w:p>
    <w:p w:rsidR="00624204" w:rsidRPr="00624204" w:rsidRDefault="00624204" w:rsidP="00590C9F">
      <w:pPr>
        <w:spacing w:after="0" w:line="390" w:lineRule="exact"/>
        <w:ind w:firstLineChars="200" w:firstLine="480"/>
        <w:rPr>
          <w:rFonts w:asciiTheme="minorEastAsia" w:eastAsiaTheme="minorEastAsia" w:hAnsiTheme="minorEastAsia"/>
          <w:sz w:val="24"/>
          <w:szCs w:val="24"/>
        </w:rPr>
      </w:pPr>
      <w:r w:rsidRPr="00624204">
        <w:rPr>
          <w:rFonts w:asciiTheme="minorEastAsia" w:eastAsiaTheme="minorEastAsia" w:hAnsiTheme="minorEastAsia" w:hint="eastAsia"/>
          <w:sz w:val="24"/>
          <w:szCs w:val="24"/>
        </w:rPr>
        <w:t>2</w:t>
      </w:r>
      <w:r w:rsidR="00590C9F">
        <w:rPr>
          <w:rFonts w:asciiTheme="minorEastAsia" w:eastAsiaTheme="minorEastAsia" w:hAnsiTheme="minorEastAsia" w:hint="eastAsia"/>
          <w:sz w:val="24"/>
          <w:szCs w:val="24"/>
        </w:rPr>
        <w:t>．</w:t>
      </w:r>
      <w:r w:rsidRPr="00624204">
        <w:rPr>
          <w:rFonts w:asciiTheme="minorEastAsia" w:eastAsiaTheme="minorEastAsia" w:hAnsiTheme="minorEastAsia" w:hint="eastAsia"/>
          <w:sz w:val="24"/>
          <w:szCs w:val="24"/>
        </w:rPr>
        <w:t>执行力</w:t>
      </w:r>
    </w:p>
    <w:p w:rsidR="00624204" w:rsidRDefault="00624204" w:rsidP="00590C9F">
      <w:pPr>
        <w:spacing w:after="0" w:line="390" w:lineRule="exact"/>
        <w:ind w:firstLineChars="200" w:firstLine="480"/>
        <w:rPr>
          <w:rFonts w:asciiTheme="minorEastAsia" w:eastAsiaTheme="minorEastAsia" w:hAnsiTheme="minorEastAsia"/>
          <w:sz w:val="24"/>
          <w:szCs w:val="24"/>
        </w:rPr>
      </w:pPr>
      <w:r w:rsidRPr="00624204">
        <w:rPr>
          <w:rFonts w:asciiTheme="minorEastAsia" w:eastAsiaTheme="minorEastAsia" w:hAnsiTheme="minorEastAsia" w:hint="eastAsia"/>
          <w:sz w:val="24"/>
          <w:szCs w:val="24"/>
        </w:rPr>
        <w:t>虽然时间很短，但我感觉这个学校管理是规范的，校园环境虽然老旧，但是整体上干净整洁，食堂、宿舍同样如此。老师之间，老师与校领导之间关系和谐融洽，全体教职工的执行力很强，我感觉他们之间更多的话题是如何上好一节课，带好一届学生，如何去执行好。</w:t>
      </w:r>
      <w:r>
        <w:rPr>
          <w:rFonts w:asciiTheme="minorEastAsia" w:eastAsiaTheme="minorEastAsia" w:hAnsiTheme="minorEastAsia" w:hint="eastAsia"/>
          <w:sz w:val="24"/>
          <w:szCs w:val="24"/>
        </w:rPr>
        <w:t>（总务处副主任：王崇）</w:t>
      </w:r>
    </w:p>
    <w:p w:rsidR="00624204" w:rsidRDefault="00624204" w:rsidP="00590C9F">
      <w:pPr>
        <w:spacing w:after="0" w:line="390" w:lineRule="exact"/>
        <w:ind w:firstLineChars="200" w:firstLine="480"/>
        <w:rPr>
          <w:rFonts w:asciiTheme="minorEastAsia" w:eastAsiaTheme="minorEastAsia" w:hAnsiTheme="minorEastAsia"/>
          <w:sz w:val="24"/>
          <w:szCs w:val="24"/>
        </w:rPr>
      </w:pPr>
    </w:p>
    <w:p w:rsidR="00A66DE1" w:rsidRPr="00A66DE1" w:rsidRDefault="00A66DE1" w:rsidP="00590C9F">
      <w:pPr>
        <w:spacing w:after="0" w:line="390" w:lineRule="exact"/>
        <w:ind w:firstLineChars="200" w:firstLine="480"/>
        <w:rPr>
          <w:rFonts w:asciiTheme="minorEastAsia" w:eastAsiaTheme="minorEastAsia" w:hAnsiTheme="minorEastAsia"/>
          <w:sz w:val="24"/>
          <w:szCs w:val="24"/>
        </w:rPr>
      </w:pPr>
      <w:r w:rsidRPr="00A66DE1">
        <w:rPr>
          <w:rFonts w:asciiTheme="minorEastAsia" w:eastAsiaTheme="minorEastAsia" w:hAnsiTheme="minorEastAsia" w:hint="eastAsia"/>
          <w:sz w:val="24"/>
          <w:szCs w:val="24"/>
        </w:rPr>
        <w:t>3月30日，在校领导的带领下赴江苏省如东中学参观学习。虽然时间只有短短的半天，但该校的教学和管理理念却让让我印象深刻，获益匪浅。通过学习，使我开阔了眼界，找出了差距，增进了认识。</w:t>
      </w:r>
    </w:p>
    <w:p w:rsidR="00A66DE1" w:rsidRPr="00A66DE1" w:rsidRDefault="00A66DE1" w:rsidP="00590C9F">
      <w:pPr>
        <w:spacing w:after="0" w:line="390" w:lineRule="exact"/>
        <w:ind w:firstLineChars="200" w:firstLine="480"/>
        <w:rPr>
          <w:rFonts w:asciiTheme="minorEastAsia" w:eastAsiaTheme="minorEastAsia" w:hAnsiTheme="minorEastAsia"/>
          <w:sz w:val="24"/>
          <w:szCs w:val="24"/>
        </w:rPr>
      </w:pPr>
      <w:r w:rsidRPr="00A66DE1">
        <w:rPr>
          <w:rFonts w:asciiTheme="minorEastAsia" w:eastAsiaTheme="minorEastAsia" w:hAnsiTheme="minorEastAsia" w:hint="eastAsia"/>
          <w:sz w:val="24"/>
          <w:szCs w:val="24"/>
        </w:rPr>
        <w:t>我们先参观了校园，然后听取了该校领导的经验汇报，随后又听了两节教学示范课，最后和该校老师们一起探讨交流、评说课堂，互相切磋教学心得，相互借鉴、共同提高。</w:t>
      </w:r>
    </w:p>
    <w:p w:rsidR="00A66DE1" w:rsidRPr="00A66DE1" w:rsidRDefault="00A66DE1" w:rsidP="00590C9F">
      <w:pPr>
        <w:spacing w:after="0" w:line="390" w:lineRule="exact"/>
        <w:ind w:firstLineChars="200" w:firstLine="480"/>
        <w:rPr>
          <w:rFonts w:asciiTheme="minorEastAsia" w:eastAsiaTheme="minorEastAsia" w:hAnsiTheme="minorEastAsia"/>
          <w:sz w:val="24"/>
          <w:szCs w:val="24"/>
        </w:rPr>
      </w:pPr>
      <w:r w:rsidRPr="00A66DE1">
        <w:rPr>
          <w:rFonts w:asciiTheme="minorEastAsia" w:eastAsiaTheme="minorEastAsia" w:hAnsiTheme="minorEastAsia" w:hint="eastAsia"/>
          <w:sz w:val="24"/>
          <w:szCs w:val="24"/>
        </w:rPr>
        <w:t>都说中国教育看江苏，江苏教育看南通。通过学校领导的汇报以及平时所了解的如东，真是让人震撼，一个县中每年考上的清华北大竟然有大几十人，一本上线率达到了百分之七十几，二本近百分之百，这样的成绩确实值得我们反思。不可否认，南通的基础教育搞得确实扎实、到位。但是通过与他们教师的交流与所呈现的精神状态上来看，确实有很多知得我们学习和借鉴的地方。</w:t>
      </w:r>
    </w:p>
    <w:p w:rsidR="00A66DE1" w:rsidRPr="00A66DE1" w:rsidRDefault="00A66DE1" w:rsidP="00590C9F">
      <w:pPr>
        <w:spacing w:after="0" w:line="390" w:lineRule="exact"/>
        <w:ind w:firstLineChars="200" w:firstLine="480"/>
        <w:rPr>
          <w:rFonts w:asciiTheme="minorEastAsia" w:eastAsiaTheme="minorEastAsia" w:hAnsiTheme="minorEastAsia"/>
          <w:sz w:val="24"/>
          <w:szCs w:val="24"/>
        </w:rPr>
      </w:pPr>
      <w:r w:rsidRPr="00A66DE1">
        <w:rPr>
          <w:rFonts w:asciiTheme="minorEastAsia" w:eastAsiaTheme="minorEastAsia" w:hAnsiTheme="minorEastAsia" w:hint="eastAsia"/>
          <w:sz w:val="24"/>
          <w:szCs w:val="24"/>
        </w:rPr>
        <w:t>一、师生状态好，情绪高涨</w:t>
      </w:r>
    </w:p>
    <w:p w:rsidR="00A66DE1" w:rsidRPr="00A66DE1" w:rsidRDefault="00A66DE1" w:rsidP="00590C9F">
      <w:pPr>
        <w:spacing w:after="0" w:line="390" w:lineRule="exact"/>
        <w:ind w:firstLineChars="200" w:firstLine="480"/>
        <w:rPr>
          <w:rFonts w:asciiTheme="minorEastAsia" w:eastAsiaTheme="minorEastAsia" w:hAnsiTheme="minorEastAsia"/>
          <w:sz w:val="24"/>
          <w:szCs w:val="24"/>
        </w:rPr>
      </w:pPr>
      <w:r w:rsidRPr="00A66DE1">
        <w:rPr>
          <w:rFonts w:asciiTheme="minorEastAsia" w:eastAsiaTheme="minorEastAsia" w:hAnsiTheme="minorEastAsia" w:hint="eastAsia"/>
          <w:sz w:val="24"/>
          <w:szCs w:val="24"/>
        </w:rPr>
        <w:t>环境的优雅与师生良好的状态和谐化一。校园布局合理，格调高雅，绿树成荫，花草满园，清新淡雅，整洁大方。该校“状元长廊”的设计和优秀学生的培养成的展示彰显了学校的文化源远流长，让学生学习知识的同时，激发学生求知的热情、探索的兴趣、创新的潜能，是一个充满文化科学底蕴和体现育人功能的学府。</w:t>
      </w:r>
    </w:p>
    <w:p w:rsidR="00A66DE1" w:rsidRPr="00A66DE1" w:rsidRDefault="00A66DE1" w:rsidP="00590C9F">
      <w:pPr>
        <w:spacing w:after="0" w:line="390" w:lineRule="exact"/>
        <w:ind w:firstLineChars="200" w:firstLine="480"/>
        <w:rPr>
          <w:rFonts w:asciiTheme="minorEastAsia" w:eastAsiaTheme="minorEastAsia" w:hAnsiTheme="minorEastAsia"/>
          <w:sz w:val="24"/>
          <w:szCs w:val="24"/>
        </w:rPr>
      </w:pPr>
      <w:r w:rsidRPr="00A66DE1">
        <w:rPr>
          <w:rFonts w:asciiTheme="minorEastAsia" w:eastAsiaTheme="minorEastAsia" w:hAnsiTheme="minorEastAsia" w:hint="eastAsia"/>
          <w:sz w:val="24"/>
          <w:szCs w:val="24"/>
        </w:rPr>
        <w:t>二、课堂教学扎实高效</w:t>
      </w:r>
    </w:p>
    <w:p w:rsidR="00A66DE1" w:rsidRPr="00A66DE1" w:rsidRDefault="00A66DE1" w:rsidP="00590C9F">
      <w:pPr>
        <w:spacing w:after="0" w:line="390" w:lineRule="exact"/>
        <w:ind w:firstLineChars="200" w:firstLine="480"/>
        <w:rPr>
          <w:rFonts w:asciiTheme="minorEastAsia" w:eastAsiaTheme="minorEastAsia" w:hAnsiTheme="minorEastAsia"/>
          <w:sz w:val="24"/>
          <w:szCs w:val="24"/>
        </w:rPr>
      </w:pPr>
      <w:r w:rsidRPr="00A66DE1">
        <w:rPr>
          <w:rFonts w:asciiTheme="minorEastAsia" w:eastAsiaTheme="minorEastAsia" w:hAnsiTheme="minorEastAsia" w:hint="eastAsia"/>
          <w:sz w:val="24"/>
          <w:szCs w:val="24"/>
        </w:rPr>
        <w:t>分别听了高一和高三的两节语文课。感觉课堂教学扎实高效，整堂课在老师的启发引导下循序渐进，步步深入，同时也深感老师深厚的文化素养，扎实的专业知识，对教材的挖掘准确到位。对学生的引导恰到适时。实实在在的课堂，实实在在的活动。</w:t>
      </w:r>
    </w:p>
    <w:p w:rsidR="00A66DE1" w:rsidRPr="00A66DE1" w:rsidRDefault="00A66DE1" w:rsidP="00590C9F">
      <w:pPr>
        <w:spacing w:after="0" w:line="390" w:lineRule="exact"/>
        <w:ind w:firstLineChars="200" w:firstLine="480"/>
        <w:rPr>
          <w:rFonts w:asciiTheme="minorEastAsia" w:eastAsiaTheme="minorEastAsia" w:hAnsiTheme="minorEastAsia"/>
          <w:sz w:val="24"/>
          <w:szCs w:val="24"/>
        </w:rPr>
      </w:pPr>
      <w:r w:rsidRPr="00A66DE1">
        <w:rPr>
          <w:rFonts w:asciiTheme="minorEastAsia" w:eastAsiaTheme="minorEastAsia" w:hAnsiTheme="minorEastAsia" w:hint="eastAsia"/>
          <w:sz w:val="24"/>
          <w:szCs w:val="24"/>
        </w:rPr>
        <w:t>三、集体备课真正落实,教师执行力较强，导学案编写是绝对做到精与准，平时周练都是流水作业，而且有时间限制，真的很不容易。</w:t>
      </w:r>
    </w:p>
    <w:p w:rsidR="00A66DE1" w:rsidRPr="00A66DE1" w:rsidRDefault="00A66DE1" w:rsidP="00590C9F">
      <w:pPr>
        <w:spacing w:after="0" w:line="390" w:lineRule="exact"/>
        <w:ind w:firstLineChars="200" w:firstLine="480"/>
        <w:rPr>
          <w:rFonts w:asciiTheme="minorEastAsia" w:eastAsiaTheme="minorEastAsia" w:hAnsiTheme="minorEastAsia"/>
          <w:sz w:val="24"/>
          <w:szCs w:val="24"/>
        </w:rPr>
      </w:pPr>
      <w:r w:rsidRPr="00A66DE1">
        <w:rPr>
          <w:rFonts w:asciiTheme="minorEastAsia" w:eastAsiaTheme="minorEastAsia" w:hAnsiTheme="minorEastAsia" w:hint="eastAsia"/>
          <w:sz w:val="24"/>
          <w:szCs w:val="24"/>
        </w:rPr>
        <w:lastRenderedPageBreak/>
        <w:t>从听的两节课来看，给我最大的感受是他们能聚集集体的智慧，进行行之有效的集体备课活动。老师们根据本校的实际情况，从所订阅的资料中筛选出适合自己学生的题来编辑成学案。学生的学习效率就大大提高，避免了盲目的题海战术。备课组团结协作、连平时的周练都是流水作业，而且有时间限制。</w:t>
      </w:r>
    </w:p>
    <w:p w:rsidR="00A66DE1" w:rsidRPr="00A66DE1" w:rsidRDefault="00A66DE1" w:rsidP="00590C9F">
      <w:pPr>
        <w:spacing w:after="0" w:line="390" w:lineRule="exact"/>
        <w:ind w:firstLineChars="200" w:firstLine="480"/>
        <w:rPr>
          <w:rFonts w:asciiTheme="minorEastAsia" w:eastAsiaTheme="minorEastAsia" w:hAnsiTheme="minorEastAsia"/>
          <w:sz w:val="24"/>
          <w:szCs w:val="24"/>
        </w:rPr>
      </w:pPr>
      <w:r w:rsidRPr="00A66DE1">
        <w:rPr>
          <w:rFonts w:asciiTheme="minorEastAsia" w:eastAsiaTheme="minorEastAsia" w:hAnsiTheme="minorEastAsia" w:hint="eastAsia"/>
          <w:sz w:val="24"/>
          <w:szCs w:val="24"/>
        </w:rPr>
        <w:t>四、学生自觉性高，自主学习时间充裕，所以学生精神状态也明显很好。</w:t>
      </w:r>
    </w:p>
    <w:p w:rsidR="00A66DE1" w:rsidRPr="00A66DE1" w:rsidRDefault="00A66DE1" w:rsidP="00590C9F">
      <w:pPr>
        <w:spacing w:after="0" w:line="390" w:lineRule="exact"/>
        <w:ind w:firstLineChars="200" w:firstLine="480"/>
        <w:rPr>
          <w:rFonts w:asciiTheme="minorEastAsia" w:eastAsiaTheme="minorEastAsia" w:hAnsiTheme="minorEastAsia"/>
          <w:sz w:val="24"/>
          <w:szCs w:val="24"/>
        </w:rPr>
      </w:pPr>
      <w:r w:rsidRPr="00A66DE1">
        <w:rPr>
          <w:rFonts w:asciiTheme="minorEastAsia" w:eastAsiaTheme="minorEastAsia" w:hAnsiTheme="minorEastAsia" w:hint="eastAsia"/>
          <w:sz w:val="24"/>
          <w:szCs w:val="24"/>
        </w:rPr>
        <w:t>五、教师的敬业精神和强烈的责任意识</w:t>
      </w:r>
    </w:p>
    <w:p w:rsidR="00A66DE1" w:rsidRPr="00A66DE1" w:rsidRDefault="00A66DE1" w:rsidP="00590C9F">
      <w:pPr>
        <w:spacing w:after="0" w:line="390" w:lineRule="exact"/>
        <w:ind w:firstLineChars="200" w:firstLine="480"/>
        <w:rPr>
          <w:rFonts w:asciiTheme="minorEastAsia" w:eastAsiaTheme="minorEastAsia" w:hAnsiTheme="minorEastAsia"/>
          <w:sz w:val="24"/>
          <w:szCs w:val="24"/>
        </w:rPr>
      </w:pPr>
      <w:r w:rsidRPr="00A66DE1">
        <w:rPr>
          <w:rFonts w:asciiTheme="minorEastAsia" w:eastAsiaTheme="minorEastAsia" w:hAnsiTheme="minorEastAsia" w:hint="eastAsia"/>
          <w:sz w:val="24"/>
          <w:szCs w:val="24"/>
        </w:rPr>
        <w:t>不仅仅学生自觉性高，关键是班主任老师的敬业和责任意识也很强。当天晚上常江老师的大学同学请吃饭，当时他说没有晚自习，但是一定要回校看一看，还下着小雨，他说学校也没有明确要求一定要去，说就怕极个别学生心理状态不好导致情绪不好，不放心。</w:t>
      </w:r>
    </w:p>
    <w:p w:rsidR="006B0E46" w:rsidRDefault="00A66DE1" w:rsidP="00590C9F">
      <w:pPr>
        <w:spacing w:after="0" w:line="390" w:lineRule="exact"/>
        <w:ind w:firstLineChars="200" w:firstLine="480"/>
        <w:rPr>
          <w:rFonts w:asciiTheme="minorEastAsia" w:eastAsiaTheme="minorEastAsia" w:hAnsiTheme="minorEastAsia"/>
          <w:sz w:val="24"/>
          <w:szCs w:val="24"/>
        </w:rPr>
      </w:pPr>
      <w:r w:rsidRPr="00A66DE1">
        <w:rPr>
          <w:rFonts w:asciiTheme="minorEastAsia" w:eastAsiaTheme="minorEastAsia" w:hAnsiTheme="minorEastAsia" w:hint="eastAsia"/>
          <w:sz w:val="24"/>
          <w:szCs w:val="24"/>
        </w:rPr>
        <w:t>此次学习短暂却深刻，真切意识到自己有太多的东西需要学习，在今后的工作中，我将会把此次的学习作为提高个人素质的起点，在今后的工作中找到自己的不足和差距，不断地学习新理论、新方法把教育教学工作做得更好。</w:t>
      </w:r>
      <w:r>
        <w:rPr>
          <w:rFonts w:asciiTheme="minorEastAsia" w:eastAsiaTheme="minorEastAsia" w:hAnsiTheme="minorEastAsia" w:hint="eastAsia"/>
          <w:sz w:val="24"/>
          <w:szCs w:val="24"/>
        </w:rPr>
        <w:t>（招办副主任：仲东）</w:t>
      </w:r>
    </w:p>
    <w:p w:rsidR="00B47D93" w:rsidRDefault="00B47D93" w:rsidP="00590C9F">
      <w:pPr>
        <w:spacing w:after="0" w:line="390" w:lineRule="exact"/>
        <w:ind w:firstLineChars="200" w:firstLine="480"/>
        <w:rPr>
          <w:rFonts w:asciiTheme="minorEastAsia" w:eastAsiaTheme="minorEastAsia" w:hAnsiTheme="minorEastAsia"/>
          <w:sz w:val="24"/>
          <w:szCs w:val="24"/>
        </w:rPr>
      </w:pPr>
    </w:p>
    <w:p w:rsidR="00B47D93" w:rsidRPr="00A7561C" w:rsidRDefault="00B47D93" w:rsidP="00590C9F">
      <w:pPr>
        <w:spacing w:after="0" w:line="390" w:lineRule="exact"/>
        <w:rPr>
          <w:rFonts w:ascii="楷体" w:eastAsia="楷体" w:hAnsi="楷体"/>
          <w:bCs/>
          <w:sz w:val="28"/>
          <w:szCs w:val="28"/>
        </w:rPr>
      </w:pPr>
      <w:r w:rsidRPr="00A7561C">
        <w:rPr>
          <w:rFonts w:ascii="楷体" w:eastAsia="楷体" w:hAnsi="楷体" w:hint="eastAsia"/>
          <w:bCs/>
          <w:sz w:val="28"/>
          <w:szCs w:val="28"/>
        </w:rPr>
        <w:t>○</w:t>
      </w:r>
      <w:r>
        <w:rPr>
          <w:rFonts w:ascii="楷体" w:eastAsia="楷体" w:hAnsi="楷体" w:hint="eastAsia"/>
          <w:bCs/>
          <w:sz w:val="28"/>
          <w:szCs w:val="28"/>
        </w:rPr>
        <w:t>部分教师</w:t>
      </w:r>
      <w:r w:rsidRPr="00A7561C">
        <w:rPr>
          <w:rFonts w:ascii="楷体" w:eastAsia="楷体" w:hAnsi="楷体" w:hint="eastAsia"/>
          <w:bCs/>
          <w:sz w:val="28"/>
          <w:szCs w:val="28"/>
        </w:rPr>
        <w:t>到省如东高中</w:t>
      </w:r>
      <w:r w:rsidR="00A74BE4">
        <w:rPr>
          <w:rFonts w:ascii="楷体" w:eastAsia="楷体" w:hAnsi="楷体" w:hint="eastAsia"/>
          <w:bCs/>
          <w:sz w:val="28"/>
          <w:szCs w:val="28"/>
        </w:rPr>
        <w:t>学习</w:t>
      </w:r>
      <w:r w:rsidRPr="00A7561C">
        <w:rPr>
          <w:rFonts w:ascii="楷体" w:eastAsia="楷体" w:hAnsi="楷体" w:hint="eastAsia"/>
          <w:bCs/>
          <w:sz w:val="28"/>
          <w:szCs w:val="28"/>
        </w:rPr>
        <w:t>心得体会</w:t>
      </w:r>
    </w:p>
    <w:p w:rsidR="00B47D93" w:rsidRPr="00B47D93" w:rsidRDefault="00B47D93" w:rsidP="00590C9F">
      <w:pPr>
        <w:spacing w:after="0" w:line="390" w:lineRule="exact"/>
        <w:ind w:firstLineChars="200" w:firstLine="480"/>
        <w:rPr>
          <w:rFonts w:asciiTheme="minorEastAsia" w:eastAsiaTheme="minorEastAsia" w:hAnsiTheme="minorEastAsia"/>
          <w:sz w:val="24"/>
          <w:szCs w:val="24"/>
        </w:rPr>
      </w:pPr>
      <w:r w:rsidRPr="00B47D93">
        <w:rPr>
          <w:rFonts w:asciiTheme="minorEastAsia" w:eastAsiaTheme="minorEastAsia" w:hAnsiTheme="minorEastAsia" w:hint="eastAsia"/>
          <w:sz w:val="24"/>
          <w:szCs w:val="24"/>
        </w:rPr>
        <w:t>3月31日上午，在王校长带领下我有幸到南通如东中学 参观学习 我们进行了听课、参观校园、与老师交流、听领导介绍等活动，觉得充实而收获很大。</w:t>
      </w:r>
    </w:p>
    <w:p w:rsidR="00B47D93" w:rsidRPr="00B47D93" w:rsidRDefault="00B47D93" w:rsidP="00590C9F">
      <w:pPr>
        <w:spacing w:after="0" w:line="390" w:lineRule="exact"/>
        <w:ind w:firstLineChars="200" w:firstLine="480"/>
        <w:rPr>
          <w:rFonts w:asciiTheme="minorEastAsia" w:eastAsiaTheme="minorEastAsia" w:hAnsiTheme="minorEastAsia"/>
          <w:sz w:val="24"/>
          <w:szCs w:val="24"/>
        </w:rPr>
      </w:pPr>
      <w:r w:rsidRPr="00B47D93">
        <w:rPr>
          <w:rFonts w:asciiTheme="minorEastAsia" w:eastAsiaTheme="minorEastAsia" w:hAnsiTheme="minorEastAsia" w:hint="eastAsia"/>
          <w:sz w:val="24"/>
          <w:szCs w:val="24"/>
        </w:rPr>
        <w:t>如东中学在过去的多年高考中取得的成绩令人瞩目，如此骄人的成绩不是偶然而是全校上下长期的坚忍不拔共同努力拼搏的结果，就英语学科来说，之所以能取得如此成就，我分析有以下原因：</w:t>
      </w:r>
    </w:p>
    <w:p w:rsidR="006734AE" w:rsidRDefault="00B47D93" w:rsidP="00590C9F">
      <w:pPr>
        <w:spacing w:after="0" w:line="390" w:lineRule="exact"/>
        <w:ind w:firstLineChars="200" w:firstLine="480"/>
        <w:rPr>
          <w:rFonts w:asciiTheme="minorEastAsia" w:eastAsiaTheme="minorEastAsia" w:hAnsiTheme="minorEastAsia"/>
          <w:sz w:val="24"/>
          <w:szCs w:val="24"/>
        </w:rPr>
      </w:pPr>
      <w:r w:rsidRPr="00B47D93">
        <w:rPr>
          <w:rFonts w:asciiTheme="minorEastAsia" w:eastAsiaTheme="minorEastAsia" w:hAnsiTheme="minorEastAsia" w:hint="eastAsia"/>
          <w:sz w:val="24"/>
          <w:szCs w:val="24"/>
        </w:rPr>
        <w:t>一</w:t>
      </w:r>
      <w:r w:rsidR="00CA5A24">
        <w:rPr>
          <w:rFonts w:asciiTheme="minorEastAsia" w:eastAsiaTheme="minorEastAsia" w:hAnsiTheme="minorEastAsia" w:hint="eastAsia"/>
          <w:sz w:val="24"/>
          <w:szCs w:val="24"/>
        </w:rPr>
        <w:t>、</w:t>
      </w:r>
      <w:r w:rsidRPr="00B47D93">
        <w:rPr>
          <w:rFonts w:asciiTheme="minorEastAsia" w:eastAsiaTheme="minorEastAsia" w:hAnsiTheme="minorEastAsia" w:hint="eastAsia"/>
          <w:sz w:val="24"/>
          <w:szCs w:val="24"/>
        </w:rPr>
        <w:t>培养兴趣，激发学生学习英语的热情。  激发和保持学生学习英语的兴趣。</w:t>
      </w:r>
    </w:p>
    <w:p w:rsidR="00B47D93" w:rsidRPr="00B47D93" w:rsidRDefault="00B47D93" w:rsidP="00590C9F">
      <w:pPr>
        <w:spacing w:after="0" w:line="390" w:lineRule="exact"/>
        <w:ind w:firstLineChars="200" w:firstLine="480"/>
        <w:rPr>
          <w:rFonts w:asciiTheme="minorEastAsia" w:eastAsiaTheme="minorEastAsia" w:hAnsiTheme="minorEastAsia"/>
          <w:sz w:val="24"/>
          <w:szCs w:val="24"/>
        </w:rPr>
      </w:pPr>
      <w:r w:rsidRPr="00B47D93">
        <w:rPr>
          <w:rFonts w:asciiTheme="minorEastAsia" w:eastAsiaTheme="minorEastAsia" w:hAnsiTheme="minorEastAsia" w:hint="eastAsia"/>
          <w:sz w:val="24"/>
          <w:szCs w:val="24"/>
        </w:rPr>
        <w:t>一是知识形象。一个好的英语老师应具备流利的口语，纯正的话音语调，纯熟的语法知识和丰富的语言背景知识。随着学习的深入，生词难记，语法难用，课文难懂等问题都会出现，如不及时引导，学生的兴趣就会渐渐减弱，因此教师授课一定要讲究趣味性，逐渐过渡到全英语授课，最大限度地再现所学的知识，让学生在快乐的氛围中学习英语。</w:t>
      </w:r>
    </w:p>
    <w:p w:rsidR="00B47D93" w:rsidRPr="00B47D93" w:rsidRDefault="00CA5A24" w:rsidP="00590C9F">
      <w:pPr>
        <w:spacing w:after="0" w:line="39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二、</w:t>
      </w:r>
      <w:r w:rsidR="00B47D93" w:rsidRPr="00B47D93">
        <w:rPr>
          <w:rFonts w:asciiTheme="minorEastAsia" w:eastAsiaTheme="minorEastAsia" w:hAnsiTheme="minorEastAsia" w:hint="eastAsia"/>
          <w:sz w:val="24"/>
          <w:szCs w:val="24"/>
        </w:rPr>
        <w:t>是授课艺术。教师要认真严肃地备好每一节课，授课要有热情，教态要亲切自然，板书要工整有条理，要求学生背诵的课文，段落，自己首先要背熟。另外还要做到课堂时间分配得当，上下课准时。这样做的老师，无形中就在学生的心目中树立了良好的形象。</w:t>
      </w:r>
    </w:p>
    <w:p w:rsidR="00B47D93" w:rsidRPr="00B47D93" w:rsidRDefault="00B47D93" w:rsidP="00590C9F">
      <w:pPr>
        <w:spacing w:after="0" w:line="390" w:lineRule="exact"/>
        <w:ind w:firstLineChars="200" w:firstLine="480"/>
        <w:rPr>
          <w:rFonts w:asciiTheme="minorEastAsia" w:eastAsiaTheme="minorEastAsia" w:hAnsiTheme="minorEastAsia"/>
          <w:sz w:val="24"/>
          <w:szCs w:val="24"/>
        </w:rPr>
      </w:pPr>
      <w:r w:rsidRPr="00B47D93">
        <w:rPr>
          <w:rFonts w:asciiTheme="minorEastAsia" w:eastAsiaTheme="minorEastAsia" w:hAnsiTheme="minorEastAsia" w:hint="eastAsia"/>
          <w:sz w:val="24"/>
          <w:szCs w:val="24"/>
        </w:rPr>
        <w:t>三</w:t>
      </w:r>
      <w:r w:rsidR="00CA5A24">
        <w:rPr>
          <w:rFonts w:asciiTheme="minorEastAsia" w:eastAsiaTheme="minorEastAsia" w:hAnsiTheme="minorEastAsia" w:hint="eastAsia"/>
          <w:sz w:val="24"/>
          <w:szCs w:val="24"/>
        </w:rPr>
        <w:t>、</w:t>
      </w:r>
      <w:r w:rsidRPr="00B47D93">
        <w:rPr>
          <w:rFonts w:asciiTheme="minorEastAsia" w:eastAsiaTheme="minorEastAsia" w:hAnsiTheme="minorEastAsia" w:hint="eastAsia"/>
          <w:sz w:val="24"/>
          <w:szCs w:val="24"/>
        </w:rPr>
        <w:t xml:space="preserve">提高自身基本素质，做学生的良师益友。　　</w:t>
      </w:r>
    </w:p>
    <w:p w:rsidR="00B47D93" w:rsidRPr="00B47D93" w:rsidRDefault="00B47D93" w:rsidP="00590C9F">
      <w:pPr>
        <w:spacing w:after="0" w:line="390" w:lineRule="exact"/>
        <w:ind w:firstLineChars="200" w:firstLine="480"/>
        <w:rPr>
          <w:rFonts w:asciiTheme="minorEastAsia" w:eastAsiaTheme="minorEastAsia" w:hAnsiTheme="minorEastAsia"/>
          <w:sz w:val="24"/>
          <w:szCs w:val="24"/>
        </w:rPr>
      </w:pPr>
      <w:r w:rsidRPr="00B47D93">
        <w:rPr>
          <w:rFonts w:asciiTheme="minorEastAsia" w:eastAsiaTheme="minorEastAsia" w:hAnsiTheme="minorEastAsia" w:hint="eastAsia"/>
          <w:sz w:val="24"/>
          <w:szCs w:val="24"/>
        </w:rPr>
        <w:lastRenderedPageBreak/>
        <w:t>老师要善待每一个学生，关爱每一个学生，把学生当作自己的孩子，当成自己的朋友，给学生以心灵的自由，多与每一个学生接触，缩短师生间的心理距离，与学生打成一片，切实走进学生的心灵，做学生最信任的领路人。</w:t>
      </w:r>
    </w:p>
    <w:p w:rsidR="00B47D93" w:rsidRPr="00B47D93" w:rsidRDefault="00B47D93" w:rsidP="00590C9F">
      <w:pPr>
        <w:spacing w:after="0" w:line="390" w:lineRule="exact"/>
        <w:ind w:firstLineChars="200" w:firstLine="480"/>
        <w:rPr>
          <w:rFonts w:asciiTheme="minorEastAsia" w:eastAsiaTheme="minorEastAsia" w:hAnsiTheme="minorEastAsia"/>
          <w:sz w:val="24"/>
          <w:szCs w:val="24"/>
        </w:rPr>
      </w:pPr>
      <w:r w:rsidRPr="00B47D93">
        <w:rPr>
          <w:rFonts w:asciiTheme="minorEastAsia" w:eastAsiaTheme="minorEastAsia" w:hAnsiTheme="minorEastAsia" w:hint="eastAsia"/>
          <w:sz w:val="24"/>
          <w:szCs w:val="24"/>
        </w:rPr>
        <w:t>四</w:t>
      </w:r>
      <w:r w:rsidR="00CA5A24">
        <w:rPr>
          <w:rFonts w:asciiTheme="minorEastAsia" w:eastAsiaTheme="minorEastAsia" w:hAnsiTheme="minorEastAsia" w:hint="eastAsia"/>
          <w:sz w:val="24"/>
          <w:szCs w:val="24"/>
        </w:rPr>
        <w:t>、</w:t>
      </w:r>
      <w:r w:rsidRPr="00B47D93">
        <w:rPr>
          <w:rFonts w:asciiTheme="minorEastAsia" w:eastAsiaTheme="minorEastAsia" w:hAnsiTheme="minorEastAsia" w:hint="eastAsia"/>
          <w:sz w:val="24"/>
          <w:szCs w:val="24"/>
        </w:rPr>
        <w:t xml:space="preserve">教师要有责任心　　</w:t>
      </w:r>
    </w:p>
    <w:p w:rsidR="00B47D93" w:rsidRPr="00B47D93" w:rsidRDefault="00B47D93" w:rsidP="00590C9F">
      <w:pPr>
        <w:spacing w:after="0" w:line="390" w:lineRule="exact"/>
        <w:ind w:firstLineChars="200" w:firstLine="480"/>
        <w:rPr>
          <w:rFonts w:asciiTheme="minorEastAsia" w:eastAsiaTheme="minorEastAsia" w:hAnsiTheme="minorEastAsia"/>
          <w:sz w:val="24"/>
          <w:szCs w:val="24"/>
        </w:rPr>
      </w:pPr>
      <w:r w:rsidRPr="00B47D93">
        <w:rPr>
          <w:rFonts w:asciiTheme="minorEastAsia" w:eastAsiaTheme="minorEastAsia" w:hAnsiTheme="minorEastAsia" w:hint="eastAsia"/>
          <w:sz w:val="24"/>
          <w:szCs w:val="24"/>
        </w:rPr>
        <w:t xml:space="preserve">教师肩负着即教书又育人的重任。 教师还要有良好的职业道德与责任感、使命感。这样就会有为教育事业无私奉献、就会有甘为人梯、善为人梯的精神。这两天的考察学习使我认识到作为学生老师，要用自己满腔的爱去关心，去尊重每一个学生，耐心细致地去指导每个学生，才能做到对学生的关心，体现出教师的责任心，学生才能养成良好的学习习惯，得到良好的教育。　　</w:t>
      </w:r>
    </w:p>
    <w:p w:rsidR="00B47D93" w:rsidRPr="00B47D93" w:rsidRDefault="00B47D93" w:rsidP="00590C9F">
      <w:pPr>
        <w:spacing w:after="0" w:line="390" w:lineRule="exact"/>
        <w:ind w:firstLineChars="200" w:firstLine="480"/>
        <w:rPr>
          <w:rFonts w:asciiTheme="minorEastAsia" w:eastAsiaTheme="minorEastAsia" w:hAnsiTheme="minorEastAsia"/>
          <w:sz w:val="24"/>
          <w:szCs w:val="24"/>
        </w:rPr>
      </w:pPr>
      <w:r w:rsidRPr="00B47D93">
        <w:rPr>
          <w:rFonts w:asciiTheme="minorEastAsia" w:eastAsiaTheme="minorEastAsia" w:hAnsiTheme="minorEastAsia" w:hint="eastAsia"/>
          <w:sz w:val="24"/>
          <w:szCs w:val="24"/>
        </w:rPr>
        <w:t xml:space="preserve">此次考察学习是一次难忘的学习经历。是对我教育教学工作的鞭策！通过学习，我认识到，我们应不断地改进自身的不足之处，在如下几点下功夫：     </w:t>
      </w:r>
    </w:p>
    <w:p w:rsidR="00B47D93" w:rsidRPr="00B47D93" w:rsidRDefault="00B47D93" w:rsidP="00590C9F">
      <w:pPr>
        <w:spacing w:after="0" w:line="390" w:lineRule="exact"/>
        <w:ind w:firstLineChars="200" w:firstLine="480"/>
        <w:rPr>
          <w:rFonts w:asciiTheme="minorEastAsia" w:eastAsiaTheme="minorEastAsia" w:hAnsiTheme="minorEastAsia"/>
          <w:sz w:val="24"/>
          <w:szCs w:val="24"/>
        </w:rPr>
      </w:pPr>
      <w:r w:rsidRPr="00B47D93">
        <w:rPr>
          <w:rFonts w:asciiTheme="minorEastAsia" w:eastAsiaTheme="minorEastAsia" w:hAnsiTheme="minorEastAsia" w:hint="eastAsia"/>
          <w:sz w:val="24"/>
          <w:szCs w:val="24"/>
        </w:rPr>
        <w:t>1）以课本体系为主，抓基础。重点做好词汇与语法教学，在回归课本的时间里让学生回归课本和考纲中的基础知识及单元话题。将听说读写能力的培养贯穿其中。 要把早读、晚读时间利用好，让学生加强背诵，夯实基础知识，构建知识网络。其次，正确认识语法教学，加强基础语法知识的复习指导。</w:t>
      </w:r>
    </w:p>
    <w:p w:rsidR="00B47D93" w:rsidRPr="00B47D93" w:rsidRDefault="00B47D93" w:rsidP="00590C9F">
      <w:pPr>
        <w:spacing w:after="0" w:line="390" w:lineRule="exact"/>
        <w:ind w:firstLineChars="200" w:firstLine="480"/>
        <w:rPr>
          <w:rFonts w:asciiTheme="minorEastAsia" w:eastAsiaTheme="minorEastAsia" w:hAnsiTheme="minorEastAsia"/>
          <w:sz w:val="24"/>
          <w:szCs w:val="24"/>
        </w:rPr>
      </w:pPr>
      <w:r w:rsidRPr="00B47D93">
        <w:rPr>
          <w:rFonts w:asciiTheme="minorEastAsia" w:eastAsiaTheme="minorEastAsia" w:hAnsiTheme="minorEastAsia" w:hint="eastAsia"/>
          <w:sz w:val="24"/>
          <w:szCs w:val="24"/>
        </w:rPr>
        <w:t>2）利用段时间专项限时训练，1份不完整的包含部分题型的分解卷 ，阅读与完型是练习的重点 。另外，每周让学生在规定的时间内做1份完整的题卷。加大学生的练习量，限时限量，提高做题速度和质量。克服学生做题懒散拖拉的坏习惯。</w:t>
      </w:r>
    </w:p>
    <w:p w:rsidR="00B47D93" w:rsidRDefault="00B47D93" w:rsidP="00590C9F">
      <w:pPr>
        <w:spacing w:after="0" w:line="390" w:lineRule="exact"/>
        <w:ind w:firstLineChars="200" w:firstLine="480"/>
        <w:rPr>
          <w:rFonts w:asciiTheme="minorEastAsia" w:eastAsiaTheme="minorEastAsia" w:hAnsiTheme="minorEastAsia"/>
          <w:sz w:val="24"/>
          <w:szCs w:val="24"/>
        </w:rPr>
      </w:pPr>
      <w:r w:rsidRPr="00B47D93">
        <w:rPr>
          <w:rFonts w:asciiTheme="minorEastAsia" w:eastAsiaTheme="minorEastAsia" w:hAnsiTheme="minorEastAsia" w:hint="eastAsia"/>
          <w:sz w:val="24"/>
          <w:szCs w:val="24"/>
        </w:rPr>
        <w:t>总之，以后的工作中，</w:t>
      </w:r>
      <w:r w:rsidR="006734AE">
        <w:rPr>
          <w:rFonts w:asciiTheme="minorEastAsia" w:eastAsiaTheme="minorEastAsia" w:hAnsiTheme="minorEastAsia" w:hint="eastAsia"/>
          <w:sz w:val="24"/>
          <w:szCs w:val="24"/>
        </w:rPr>
        <w:t>要多学习先进经验，不断改进自己的工作方法，力争使自己做的更好。（高一年级：刘超群）</w:t>
      </w:r>
    </w:p>
    <w:p w:rsidR="006734AE" w:rsidRDefault="006734AE" w:rsidP="00590C9F">
      <w:pPr>
        <w:spacing w:after="0" w:line="390" w:lineRule="exact"/>
        <w:ind w:firstLineChars="200" w:firstLine="480"/>
        <w:rPr>
          <w:rFonts w:asciiTheme="minorEastAsia" w:eastAsiaTheme="minorEastAsia" w:hAnsiTheme="minorEastAsia"/>
          <w:sz w:val="24"/>
          <w:szCs w:val="24"/>
        </w:rPr>
      </w:pPr>
    </w:p>
    <w:p w:rsidR="00117FBD" w:rsidRPr="00117FBD" w:rsidRDefault="00117FBD" w:rsidP="00590C9F">
      <w:pPr>
        <w:spacing w:after="0" w:line="390" w:lineRule="exact"/>
        <w:ind w:firstLineChars="200" w:firstLine="480"/>
        <w:rPr>
          <w:rFonts w:asciiTheme="minorEastAsia" w:eastAsiaTheme="minorEastAsia" w:hAnsiTheme="minorEastAsia"/>
          <w:sz w:val="24"/>
          <w:szCs w:val="24"/>
        </w:rPr>
      </w:pPr>
      <w:r w:rsidRPr="00117FBD">
        <w:rPr>
          <w:rFonts w:asciiTheme="minorEastAsia" w:eastAsiaTheme="minorEastAsia" w:hAnsiTheme="minorEastAsia" w:hint="eastAsia"/>
          <w:sz w:val="24"/>
          <w:szCs w:val="24"/>
        </w:rPr>
        <w:t>2017 年 3 月 30 日在年级领导蔡之刚主任的带领下，我有幸远赴江苏如东高级中学参观学习。 这次学习得到了如东高级的领导和教师的大力支持， 在我们去之前他们把我们一星期的学习时间早已安排的满满当当，早上7:30一道准时来到他们的校园进行一天的学习交流活动。虽然辛苦，但觉得充实而有收获。下面把这次学习的心得总结如下：</w:t>
      </w:r>
    </w:p>
    <w:p w:rsidR="00977831" w:rsidRDefault="00117FBD" w:rsidP="00590C9F">
      <w:pPr>
        <w:spacing w:after="0" w:line="390" w:lineRule="exact"/>
        <w:ind w:firstLineChars="200" w:firstLine="480"/>
        <w:rPr>
          <w:rFonts w:asciiTheme="minorEastAsia" w:eastAsiaTheme="minorEastAsia" w:hAnsiTheme="minorEastAsia"/>
          <w:sz w:val="24"/>
          <w:szCs w:val="24"/>
        </w:rPr>
      </w:pPr>
      <w:r w:rsidRPr="00117FBD">
        <w:rPr>
          <w:rFonts w:asciiTheme="minorEastAsia" w:eastAsiaTheme="minorEastAsia" w:hAnsiTheme="minorEastAsia" w:hint="eastAsia"/>
          <w:sz w:val="24"/>
          <w:szCs w:val="24"/>
        </w:rPr>
        <w:t xml:space="preserve"> 一、学校的校园文化</w:t>
      </w:r>
    </w:p>
    <w:p w:rsidR="00117FBD" w:rsidRPr="00117FBD" w:rsidRDefault="00117FBD" w:rsidP="00590C9F">
      <w:pPr>
        <w:spacing w:after="0" w:line="390" w:lineRule="exact"/>
        <w:ind w:firstLineChars="200" w:firstLine="480"/>
        <w:rPr>
          <w:rFonts w:asciiTheme="minorEastAsia" w:eastAsiaTheme="minorEastAsia" w:hAnsiTheme="minorEastAsia"/>
          <w:sz w:val="24"/>
          <w:szCs w:val="24"/>
        </w:rPr>
      </w:pPr>
      <w:r w:rsidRPr="00117FBD">
        <w:rPr>
          <w:rFonts w:asciiTheme="minorEastAsia" w:eastAsiaTheme="minorEastAsia" w:hAnsiTheme="minorEastAsia" w:hint="eastAsia"/>
          <w:sz w:val="24"/>
          <w:szCs w:val="24"/>
        </w:rPr>
        <w:t xml:space="preserve">进入如东高级中学，首先映入眼帘的是路旁一排排标语牌，标语牌上的一行行精妙的励志标语，让我们一行人都震惊了。这可能正如 该校周校长后来跟我们所讲的： 办好一所学校， 除了要有明确的远景，最终要实现师生对学校制度认同，价值认同和文化认同。而所有这些最后还是落实在学校的文化上。因为这些才是内在的，最终反映在师生员工的自觉行为上，也才能实现师生员工对学校制度的认同，哪怕在别人看来她可能是一种清苦的职业。这可能正是如东文化的一部分。 </w:t>
      </w:r>
    </w:p>
    <w:p w:rsidR="00977831" w:rsidRDefault="00117FBD" w:rsidP="00590C9F">
      <w:pPr>
        <w:spacing w:after="0" w:line="390" w:lineRule="exact"/>
        <w:ind w:firstLineChars="200" w:firstLine="480"/>
        <w:rPr>
          <w:rFonts w:asciiTheme="minorEastAsia" w:eastAsiaTheme="minorEastAsia" w:hAnsiTheme="minorEastAsia"/>
          <w:sz w:val="24"/>
          <w:szCs w:val="24"/>
        </w:rPr>
      </w:pPr>
      <w:r w:rsidRPr="00117FBD">
        <w:rPr>
          <w:rFonts w:asciiTheme="minorEastAsia" w:eastAsiaTheme="minorEastAsia" w:hAnsiTheme="minorEastAsia" w:hint="eastAsia"/>
          <w:sz w:val="24"/>
          <w:szCs w:val="24"/>
        </w:rPr>
        <w:lastRenderedPageBreak/>
        <w:t>二、课堂教学改革</w:t>
      </w:r>
    </w:p>
    <w:p w:rsidR="00117FBD" w:rsidRPr="00117FBD" w:rsidRDefault="00117FBD" w:rsidP="00590C9F">
      <w:pPr>
        <w:spacing w:after="0" w:line="390" w:lineRule="exact"/>
        <w:ind w:firstLineChars="200" w:firstLine="480"/>
        <w:rPr>
          <w:rFonts w:asciiTheme="minorEastAsia" w:eastAsiaTheme="minorEastAsia" w:hAnsiTheme="minorEastAsia"/>
          <w:sz w:val="24"/>
          <w:szCs w:val="24"/>
        </w:rPr>
      </w:pPr>
      <w:r w:rsidRPr="00117FBD">
        <w:rPr>
          <w:rFonts w:asciiTheme="minorEastAsia" w:eastAsiaTheme="minorEastAsia" w:hAnsiTheme="minorEastAsia" w:hint="eastAsia"/>
          <w:sz w:val="24"/>
          <w:szCs w:val="24"/>
        </w:rPr>
        <w:t>如今，教育改革的浪潮席卷全国各地，而教育改革的主阵地仍然是课堂教学。如东高级中学作为一所江苏省的重点中学，勇立教育改革的潮头，创立了“301515”课堂教学模式，此模式具体解读为： 教师在一堂课内讲授时间不得超过三十分钟， 对学生的提问时间不得少于十五分钟，提问的学生人数不得少于十五人。这一教学模式极大地调动了学生课堂参与的积极性，突出了学生在课堂上主体地位，增强了课堂实效，同时对教师课前备课也提出了新的要求。从后来的听课情况真切地感受到这一点。课堂改革真正落到了实处。</w:t>
      </w:r>
    </w:p>
    <w:p w:rsidR="00977831" w:rsidRDefault="00117FBD" w:rsidP="00590C9F">
      <w:pPr>
        <w:spacing w:after="0" w:line="390" w:lineRule="exact"/>
        <w:ind w:firstLineChars="200" w:firstLine="480"/>
        <w:rPr>
          <w:rFonts w:asciiTheme="minorEastAsia" w:eastAsiaTheme="minorEastAsia" w:hAnsiTheme="minorEastAsia"/>
          <w:sz w:val="24"/>
          <w:szCs w:val="24"/>
        </w:rPr>
      </w:pPr>
      <w:r w:rsidRPr="00117FBD">
        <w:rPr>
          <w:rFonts w:asciiTheme="minorEastAsia" w:eastAsiaTheme="minorEastAsia" w:hAnsiTheme="minorEastAsia" w:hint="eastAsia"/>
          <w:sz w:val="24"/>
          <w:szCs w:val="24"/>
        </w:rPr>
        <w:t xml:space="preserve"> 三、年级组负责制的科学管理模式</w:t>
      </w:r>
    </w:p>
    <w:p w:rsidR="00977831" w:rsidRDefault="00117FBD" w:rsidP="00590C9F">
      <w:pPr>
        <w:spacing w:after="0" w:line="390" w:lineRule="exact"/>
        <w:ind w:firstLineChars="200" w:firstLine="480"/>
        <w:rPr>
          <w:rFonts w:asciiTheme="minorEastAsia" w:eastAsiaTheme="minorEastAsia" w:hAnsiTheme="minorEastAsia"/>
          <w:sz w:val="24"/>
          <w:szCs w:val="24"/>
        </w:rPr>
      </w:pPr>
      <w:r w:rsidRPr="00117FBD">
        <w:rPr>
          <w:rFonts w:asciiTheme="minorEastAsia" w:eastAsiaTheme="minorEastAsia" w:hAnsiTheme="minorEastAsia" w:hint="eastAsia"/>
          <w:sz w:val="24"/>
          <w:szCs w:val="24"/>
        </w:rPr>
        <w:t>在与年级组长和班主任的交流中，深切的体会到如东高级中学之所以能取得如此骄人的成绩，与他们行之有效的学生管理是分不开的。</w:t>
      </w:r>
    </w:p>
    <w:p w:rsidR="00977831" w:rsidRDefault="00117FBD" w:rsidP="00590C9F">
      <w:pPr>
        <w:spacing w:after="0" w:line="390" w:lineRule="exact"/>
        <w:ind w:firstLineChars="200" w:firstLine="480"/>
        <w:rPr>
          <w:rFonts w:asciiTheme="minorEastAsia" w:eastAsiaTheme="minorEastAsia" w:hAnsiTheme="minorEastAsia"/>
          <w:sz w:val="24"/>
          <w:szCs w:val="24"/>
        </w:rPr>
      </w:pPr>
      <w:r w:rsidRPr="00117FBD">
        <w:rPr>
          <w:rFonts w:asciiTheme="minorEastAsia" w:eastAsiaTheme="minorEastAsia" w:hAnsiTheme="minorEastAsia" w:hint="eastAsia"/>
          <w:sz w:val="24"/>
          <w:szCs w:val="24"/>
        </w:rPr>
        <w:t>如东中学实行年级组长负责制，年级组长同时又是学校的中层领 导，这样给年级组长的管理带来了很大的方便，不再是只有上传下达跑腿的份，而是有了一定的决策权。同时年级组长还有很大的人事权，可以选老师和班主任。一般年级组长到高二以后就基本上不带课了，主抓班主任和备课组的工作。</w:t>
      </w:r>
    </w:p>
    <w:p w:rsidR="00977831" w:rsidRDefault="00117FBD" w:rsidP="00590C9F">
      <w:pPr>
        <w:spacing w:after="0" w:line="390" w:lineRule="exact"/>
        <w:ind w:firstLineChars="200" w:firstLine="480"/>
        <w:rPr>
          <w:rFonts w:asciiTheme="minorEastAsia" w:eastAsiaTheme="minorEastAsia" w:hAnsiTheme="minorEastAsia"/>
          <w:sz w:val="24"/>
          <w:szCs w:val="24"/>
        </w:rPr>
      </w:pPr>
      <w:r w:rsidRPr="00117FBD">
        <w:rPr>
          <w:rFonts w:asciiTheme="minorEastAsia" w:eastAsiaTheme="minorEastAsia" w:hAnsiTheme="minorEastAsia" w:hint="eastAsia"/>
          <w:sz w:val="24"/>
          <w:szCs w:val="24"/>
        </w:rPr>
        <w:t>四、集体备课落到实处</w:t>
      </w:r>
    </w:p>
    <w:p w:rsidR="00117FBD" w:rsidRPr="00117FBD" w:rsidRDefault="00117FBD" w:rsidP="00590C9F">
      <w:pPr>
        <w:spacing w:after="0" w:line="390" w:lineRule="exact"/>
        <w:ind w:firstLineChars="200" w:firstLine="480"/>
        <w:rPr>
          <w:rFonts w:asciiTheme="minorEastAsia" w:eastAsiaTheme="minorEastAsia" w:hAnsiTheme="minorEastAsia"/>
          <w:sz w:val="24"/>
          <w:szCs w:val="24"/>
        </w:rPr>
      </w:pPr>
      <w:r w:rsidRPr="00117FBD">
        <w:rPr>
          <w:rFonts w:asciiTheme="minorEastAsia" w:eastAsiaTheme="minorEastAsia" w:hAnsiTheme="minorEastAsia" w:hint="eastAsia"/>
          <w:sz w:val="24"/>
          <w:szCs w:val="24"/>
        </w:rPr>
        <w:t xml:space="preserve">在如东高级中学的听课期间， 给我最大的感受是他们能聚集集体 的智慧，进行行之有效的集体备课活动。一个年级20多个班，上课的进度完全一样，用的学案完全一样，授课的内容基本也一样。这样一来保证了由于教师业务水平的差异而导致班级之间成绩出现不均衡的现象。而且如东中学从来不用现成的教辅资料。他们用不用教辅 资料呢？当然要用，而且还不止一套，开学初教务处给每位老师至少征订3套以上的资料，然后老师们根据本校的实际情况，从这些资料中筛选出适合自己学生的题来编辑成学案。这样一来学生的学习效率就大大提高了，避免了盲目的题海战术。 </w:t>
      </w:r>
    </w:p>
    <w:p w:rsidR="006734AE" w:rsidRDefault="00117FBD" w:rsidP="00590C9F">
      <w:pPr>
        <w:spacing w:after="0" w:line="390" w:lineRule="exact"/>
        <w:ind w:firstLineChars="200" w:firstLine="480"/>
        <w:rPr>
          <w:rFonts w:asciiTheme="minorEastAsia" w:eastAsiaTheme="minorEastAsia" w:hAnsiTheme="minorEastAsia"/>
          <w:sz w:val="24"/>
          <w:szCs w:val="24"/>
        </w:rPr>
      </w:pPr>
      <w:r w:rsidRPr="00117FBD">
        <w:rPr>
          <w:rFonts w:asciiTheme="minorEastAsia" w:eastAsiaTheme="minorEastAsia" w:hAnsiTheme="minorEastAsia" w:hint="eastAsia"/>
          <w:sz w:val="24"/>
          <w:szCs w:val="24"/>
        </w:rPr>
        <w:t>经过学习，看清了自己的差距，更明确了自己的奋斗目标。我将着力学习他们的优秀做法，克服自己的不足，清晰制定自己的教师职业发展规划，力争做一名优秀人民教师。</w:t>
      </w:r>
      <w:r>
        <w:rPr>
          <w:rFonts w:asciiTheme="minorEastAsia" w:eastAsiaTheme="minorEastAsia" w:hAnsiTheme="minorEastAsia" w:hint="eastAsia"/>
          <w:sz w:val="24"/>
          <w:szCs w:val="24"/>
        </w:rPr>
        <w:t>（高一年级：王磊山）</w:t>
      </w:r>
    </w:p>
    <w:p w:rsidR="00782D19" w:rsidRDefault="00782D19">
      <w:pPr>
        <w:adjustRightInd/>
        <w:snapToGrid/>
        <w:spacing w:line="220" w:lineRule="atLeast"/>
        <w:rPr>
          <w:rFonts w:asciiTheme="minorEastAsia" w:eastAsiaTheme="minorEastAsia" w:hAnsiTheme="minorEastAsia"/>
          <w:sz w:val="24"/>
          <w:szCs w:val="24"/>
        </w:rPr>
      </w:pPr>
      <w:r>
        <w:rPr>
          <w:rFonts w:asciiTheme="minorEastAsia" w:eastAsiaTheme="minorEastAsia" w:hAnsiTheme="minorEastAsia"/>
          <w:sz w:val="24"/>
          <w:szCs w:val="24"/>
        </w:rPr>
        <w:br w:type="page"/>
      </w:r>
    </w:p>
    <w:p w:rsidR="00782D19" w:rsidRPr="00F65AE2" w:rsidRDefault="00782D19" w:rsidP="00782D19">
      <w:pPr>
        <w:jc w:val="center"/>
        <w:rPr>
          <w:rFonts w:ascii="方正小标宋简体" w:eastAsia="方正小标宋简体"/>
          <w:sz w:val="44"/>
          <w:szCs w:val="44"/>
        </w:rPr>
      </w:pPr>
      <w:r w:rsidRPr="00F65AE2">
        <w:rPr>
          <w:rFonts w:ascii="方正小标宋简体" w:eastAsia="方正小标宋简体" w:hint="eastAsia"/>
          <w:sz w:val="44"/>
          <w:szCs w:val="44"/>
        </w:rPr>
        <w:lastRenderedPageBreak/>
        <w:t>马陵中学教干外出学习登记表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39"/>
        <w:gridCol w:w="229"/>
        <w:gridCol w:w="1164"/>
        <w:gridCol w:w="904"/>
        <w:gridCol w:w="547"/>
        <w:gridCol w:w="1038"/>
        <w:gridCol w:w="371"/>
        <w:gridCol w:w="1138"/>
        <w:gridCol w:w="2067"/>
      </w:tblGrid>
      <w:tr w:rsidR="00782D19" w:rsidRPr="005130CD" w:rsidTr="00782D19">
        <w:trPr>
          <w:trHeight w:val="828"/>
        </w:trPr>
        <w:tc>
          <w:tcPr>
            <w:tcW w:w="1439" w:type="dxa"/>
            <w:vAlign w:val="center"/>
          </w:tcPr>
          <w:p w:rsidR="00782D19" w:rsidRPr="005130CD" w:rsidRDefault="00782D19" w:rsidP="00406EAA">
            <w:pPr>
              <w:jc w:val="center"/>
              <w:rPr>
                <w:rFonts w:ascii="黑体" w:eastAsia="黑体" w:hAnsi="黑体"/>
                <w:sz w:val="28"/>
                <w:szCs w:val="28"/>
              </w:rPr>
            </w:pPr>
            <w:r w:rsidRPr="005130CD">
              <w:rPr>
                <w:rFonts w:ascii="黑体" w:eastAsia="黑体" w:hAnsi="黑体"/>
                <w:sz w:val="28"/>
                <w:szCs w:val="28"/>
              </w:rPr>
              <w:t>姓名</w:t>
            </w:r>
          </w:p>
        </w:tc>
        <w:tc>
          <w:tcPr>
            <w:tcW w:w="1393" w:type="dxa"/>
            <w:gridSpan w:val="2"/>
            <w:vAlign w:val="center"/>
          </w:tcPr>
          <w:p w:rsidR="00782D19" w:rsidRPr="005130CD" w:rsidRDefault="00782D19" w:rsidP="00406EAA">
            <w:pPr>
              <w:jc w:val="center"/>
              <w:rPr>
                <w:rFonts w:asciiTheme="minorHAnsi" w:eastAsiaTheme="minorEastAsia" w:hAnsiTheme="minorHAnsi"/>
              </w:rPr>
            </w:pPr>
          </w:p>
        </w:tc>
        <w:tc>
          <w:tcPr>
            <w:tcW w:w="1451" w:type="dxa"/>
            <w:gridSpan w:val="2"/>
            <w:vAlign w:val="center"/>
          </w:tcPr>
          <w:p w:rsidR="00782D19" w:rsidRPr="005130CD" w:rsidRDefault="00782D19" w:rsidP="00406EAA">
            <w:pPr>
              <w:jc w:val="center"/>
              <w:rPr>
                <w:rFonts w:ascii="黑体" w:eastAsia="黑体" w:hAnsi="黑体"/>
                <w:sz w:val="28"/>
                <w:szCs w:val="28"/>
              </w:rPr>
            </w:pPr>
            <w:r w:rsidRPr="005130CD">
              <w:rPr>
                <w:rFonts w:ascii="黑体" w:eastAsia="黑体" w:hAnsi="黑体"/>
                <w:sz w:val="28"/>
                <w:szCs w:val="28"/>
              </w:rPr>
              <w:t>所在部门</w:t>
            </w:r>
          </w:p>
        </w:tc>
        <w:tc>
          <w:tcPr>
            <w:tcW w:w="1409" w:type="dxa"/>
            <w:gridSpan w:val="2"/>
            <w:vAlign w:val="center"/>
          </w:tcPr>
          <w:p w:rsidR="00782D19" w:rsidRPr="005130CD" w:rsidRDefault="00782D19" w:rsidP="00406EAA">
            <w:pPr>
              <w:jc w:val="center"/>
              <w:rPr>
                <w:rFonts w:asciiTheme="minorHAnsi" w:eastAsiaTheme="minorEastAsia" w:hAnsiTheme="minorHAnsi"/>
              </w:rPr>
            </w:pPr>
          </w:p>
        </w:tc>
        <w:tc>
          <w:tcPr>
            <w:tcW w:w="1138" w:type="dxa"/>
            <w:vAlign w:val="center"/>
          </w:tcPr>
          <w:p w:rsidR="00782D19" w:rsidRPr="005130CD" w:rsidRDefault="00782D19" w:rsidP="00406EAA">
            <w:pPr>
              <w:spacing w:line="360" w:lineRule="exact"/>
              <w:jc w:val="center"/>
              <w:rPr>
                <w:rFonts w:ascii="黑体" w:eastAsia="黑体" w:hAnsi="黑体"/>
                <w:sz w:val="28"/>
                <w:szCs w:val="28"/>
              </w:rPr>
            </w:pPr>
            <w:r w:rsidRPr="005130CD">
              <w:rPr>
                <w:rFonts w:ascii="黑体" w:eastAsia="黑体" w:hAnsi="黑体"/>
                <w:sz w:val="28"/>
                <w:szCs w:val="28"/>
              </w:rPr>
              <w:t>填表</w:t>
            </w:r>
          </w:p>
          <w:p w:rsidR="00782D19" w:rsidRPr="005130CD" w:rsidRDefault="00782D19" w:rsidP="00406EAA">
            <w:pPr>
              <w:spacing w:line="360" w:lineRule="exact"/>
              <w:jc w:val="center"/>
              <w:rPr>
                <w:rFonts w:asciiTheme="minorHAnsi" w:eastAsiaTheme="minorEastAsia" w:hAnsiTheme="minorHAnsi"/>
              </w:rPr>
            </w:pPr>
            <w:r w:rsidRPr="005130CD">
              <w:rPr>
                <w:rFonts w:ascii="黑体" w:eastAsia="黑体" w:hAnsi="黑体"/>
                <w:sz w:val="28"/>
                <w:szCs w:val="28"/>
              </w:rPr>
              <w:t>时间</w:t>
            </w:r>
          </w:p>
        </w:tc>
        <w:tc>
          <w:tcPr>
            <w:tcW w:w="2067" w:type="dxa"/>
            <w:vAlign w:val="center"/>
          </w:tcPr>
          <w:p w:rsidR="00782D19" w:rsidRPr="005130CD" w:rsidRDefault="00782D19" w:rsidP="00406EAA">
            <w:pPr>
              <w:jc w:val="center"/>
              <w:rPr>
                <w:rFonts w:asciiTheme="minorHAnsi" w:eastAsiaTheme="minorEastAsia" w:hAnsiTheme="minorHAnsi"/>
              </w:rPr>
            </w:pPr>
          </w:p>
        </w:tc>
      </w:tr>
      <w:tr w:rsidR="00782D19" w:rsidRPr="005130CD" w:rsidTr="00782D19">
        <w:trPr>
          <w:trHeight w:val="828"/>
        </w:trPr>
        <w:tc>
          <w:tcPr>
            <w:tcW w:w="1668" w:type="dxa"/>
            <w:gridSpan w:val="2"/>
            <w:vAlign w:val="center"/>
          </w:tcPr>
          <w:p w:rsidR="00782D19" w:rsidRPr="005130CD" w:rsidRDefault="00782D19" w:rsidP="00406EAA">
            <w:pPr>
              <w:jc w:val="center"/>
              <w:rPr>
                <w:rFonts w:ascii="黑体" w:eastAsia="黑体" w:hAnsi="黑体"/>
                <w:sz w:val="28"/>
                <w:szCs w:val="28"/>
              </w:rPr>
            </w:pPr>
            <w:r w:rsidRPr="005130CD">
              <w:rPr>
                <w:rFonts w:ascii="黑体" w:eastAsia="黑体" w:hAnsi="黑体"/>
                <w:sz w:val="28"/>
                <w:szCs w:val="28"/>
              </w:rPr>
              <w:t>学习时间</w:t>
            </w:r>
          </w:p>
        </w:tc>
        <w:tc>
          <w:tcPr>
            <w:tcW w:w="2068" w:type="dxa"/>
            <w:gridSpan w:val="2"/>
            <w:vAlign w:val="center"/>
          </w:tcPr>
          <w:p w:rsidR="00782D19" w:rsidRPr="005130CD" w:rsidRDefault="00782D19" w:rsidP="00406EAA">
            <w:pPr>
              <w:jc w:val="center"/>
              <w:rPr>
                <w:rFonts w:asciiTheme="minorHAnsi" w:eastAsiaTheme="minorEastAsia" w:hAnsiTheme="minorHAnsi"/>
              </w:rPr>
            </w:pPr>
          </w:p>
        </w:tc>
        <w:tc>
          <w:tcPr>
            <w:tcW w:w="1585" w:type="dxa"/>
            <w:gridSpan w:val="2"/>
            <w:vAlign w:val="center"/>
          </w:tcPr>
          <w:p w:rsidR="00782D19" w:rsidRPr="005130CD" w:rsidRDefault="00782D19" w:rsidP="00406EAA">
            <w:pPr>
              <w:jc w:val="center"/>
              <w:rPr>
                <w:rFonts w:ascii="黑体" w:eastAsia="黑体" w:hAnsi="黑体"/>
                <w:sz w:val="28"/>
                <w:szCs w:val="28"/>
              </w:rPr>
            </w:pPr>
            <w:r w:rsidRPr="005130CD">
              <w:rPr>
                <w:rFonts w:ascii="黑体" w:eastAsia="黑体" w:hAnsi="黑体"/>
                <w:sz w:val="28"/>
                <w:szCs w:val="28"/>
              </w:rPr>
              <w:t>学习地点</w:t>
            </w:r>
          </w:p>
        </w:tc>
        <w:tc>
          <w:tcPr>
            <w:tcW w:w="3576" w:type="dxa"/>
            <w:gridSpan w:val="3"/>
            <w:vAlign w:val="center"/>
          </w:tcPr>
          <w:p w:rsidR="00782D19" w:rsidRPr="005130CD" w:rsidRDefault="00782D19" w:rsidP="00406EAA">
            <w:pPr>
              <w:jc w:val="center"/>
              <w:rPr>
                <w:rFonts w:asciiTheme="minorHAnsi" w:eastAsiaTheme="minorEastAsia" w:hAnsiTheme="minorHAnsi"/>
              </w:rPr>
            </w:pPr>
          </w:p>
        </w:tc>
      </w:tr>
      <w:tr w:rsidR="00833AFB" w:rsidRPr="005130CD" w:rsidTr="001E0B59">
        <w:trPr>
          <w:trHeight w:val="4394"/>
        </w:trPr>
        <w:tc>
          <w:tcPr>
            <w:tcW w:w="1668" w:type="dxa"/>
            <w:gridSpan w:val="2"/>
            <w:vAlign w:val="center"/>
          </w:tcPr>
          <w:p w:rsidR="00833AFB" w:rsidRPr="005130CD" w:rsidRDefault="00833AFB" w:rsidP="00406EAA">
            <w:pPr>
              <w:jc w:val="center"/>
              <w:rPr>
                <w:rFonts w:ascii="黑体" w:eastAsia="黑体" w:hAnsi="黑体"/>
                <w:sz w:val="28"/>
                <w:szCs w:val="28"/>
              </w:rPr>
            </w:pPr>
            <w:r>
              <w:rPr>
                <w:rFonts w:ascii="黑体" w:eastAsia="黑体" w:hAnsi="黑体" w:hint="eastAsia"/>
                <w:sz w:val="28"/>
                <w:szCs w:val="28"/>
              </w:rPr>
              <w:t>亮点</w:t>
            </w:r>
            <w:r>
              <w:rPr>
                <w:rFonts w:ascii="黑体" w:eastAsia="黑体" w:hAnsi="黑体"/>
                <w:sz w:val="28"/>
                <w:szCs w:val="28"/>
              </w:rPr>
              <w:t>及感悟</w:t>
            </w:r>
          </w:p>
        </w:tc>
        <w:tc>
          <w:tcPr>
            <w:tcW w:w="7229" w:type="dxa"/>
            <w:gridSpan w:val="7"/>
            <w:vAlign w:val="center"/>
          </w:tcPr>
          <w:p w:rsidR="00833AFB" w:rsidRPr="005130CD" w:rsidRDefault="00833AFB" w:rsidP="00406EAA">
            <w:pPr>
              <w:jc w:val="center"/>
              <w:rPr>
                <w:rFonts w:asciiTheme="minorHAnsi" w:eastAsiaTheme="minorEastAsia" w:hAnsiTheme="minorHAnsi"/>
              </w:rPr>
            </w:pPr>
          </w:p>
        </w:tc>
      </w:tr>
      <w:tr w:rsidR="00782D19" w:rsidRPr="005130CD" w:rsidTr="00782D19">
        <w:trPr>
          <w:trHeight w:val="1842"/>
        </w:trPr>
        <w:tc>
          <w:tcPr>
            <w:tcW w:w="1668" w:type="dxa"/>
            <w:gridSpan w:val="2"/>
            <w:vAlign w:val="center"/>
          </w:tcPr>
          <w:p w:rsidR="00782D19" w:rsidRPr="005130CD" w:rsidRDefault="00833AFB" w:rsidP="00406EAA">
            <w:pPr>
              <w:jc w:val="center"/>
              <w:rPr>
                <w:rFonts w:ascii="黑体" w:eastAsia="黑体" w:hAnsi="黑体"/>
                <w:sz w:val="28"/>
                <w:szCs w:val="28"/>
              </w:rPr>
            </w:pPr>
            <w:r>
              <w:rPr>
                <w:rFonts w:ascii="黑体" w:eastAsia="黑体" w:hAnsi="黑体" w:hint="eastAsia"/>
                <w:sz w:val="28"/>
                <w:szCs w:val="28"/>
              </w:rPr>
              <w:t>落实</w:t>
            </w:r>
            <w:r w:rsidR="0056277B">
              <w:rPr>
                <w:rFonts w:ascii="黑体" w:eastAsia="黑体" w:hAnsi="黑体" w:hint="eastAsia"/>
                <w:sz w:val="28"/>
                <w:szCs w:val="28"/>
              </w:rPr>
              <w:t>措施</w:t>
            </w:r>
          </w:p>
        </w:tc>
        <w:tc>
          <w:tcPr>
            <w:tcW w:w="7229" w:type="dxa"/>
            <w:gridSpan w:val="7"/>
            <w:vAlign w:val="center"/>
          </w:tcPr>
          <w:p w:rsidR="00782D19" w:rsidRPr="005130CD" w:rsidRDefault="00782D19" w:rsidP="00406EAA">
            <w:pPr>
              <w:jc w:val="center"/>
              <w:rPr>
                <w:rFonts w:asciiTheme="minorHAnsi" w:eastAsiaTheme="minorEastAsia" w:hAnsiTheme="minorHAnsi"/>
              </w:rPr>
            </w:pPr>
          </w:p>
        </w:tc>
      </w:tr>
      <w:tr w:rsidR="00782D19" w:rsidRPr="005130CD" w:rsidTr="00782D19">
        <w:trPr>
          <w:trHeight w:val="1958"/>
        </w:trPr>
        <w:tc>
          <w:tcPr>
            <w:tcW w:w="1668" w:type="dxa"/>
            <w:gridSpan w:val="2"/>
            <w:vAlign w:val="center"/>
          </w:tcPr>
          <w:p w:rsidR="00782D19" w:rsidRPr="005130CD" w:rsidRDefault="00782D19" w:rsidP="00406EAA">
            <w:pPr>
              <w:jc w:val="center"/>
              <w:rPr>
                <w:rFonts w:ascii="黑体" w:eastAsia="黑体" w:hAnsi="黑体"/>
                <w:sz w:val="28"/>
                <w:szCs w:val="28"/>
              </w:rPr>
            </w:pPr>
            <w:r w:rsidRPr="005130CD">
              <w:rPr>
                <w:rFonts w:ascii="黑体" w:eastAsia="黑体" w:hAnsi="黑体"/>
                <w:sz w:val="28"/>
                <w:szCs w:val="28"/>
              </w:rPr>
              <w:t>序时</w:t>
            </w:r>
            <w:r w:rsidR="00A74BE4">
              <w:rPr>
                <w:rFonts w:ascii="黑体" w:eastAsia="黑体" w:hAnsi="黑体" w:hint="eastAsia"/>
                <w:sz w:val="28"/>
                <w:szCs w:val="28"/>
              </w:rPr>
              <w:t>安排</w:t>
            </w:r>
          </w:p>
        </w:tc>
        <w:tc>
          <w:tcPr>
            <w:tcW w:w="7229" w:type="dxa"/>
            <w:gridSpan w:val="7"/>
            <w:vAlign w:val="center"/>
          </w:tcPr>
          <w:p w:rsidR="00782D19" w:rsidRPr="005130CD" w:rsidRDefault="00782D19" w:rsidP="00406EAA">
            <w:pPr>
              <w:jc w:val="center"/>
              <w:rPr>
                <w:rFonts w:asciiTheme="minorHAnsi" w:eastAsiaTheme="minorEastAsia" w:hAnsiTheme="minorHAnsi"/>
              </w:rPr>
            </w:pPr>
          </w:p>
        </w:tc>
      </w:tr>
      <w:tr w:rsidR="00782D19" w:rsidRPr="005130CD" w:rsidTr="00782D19">
        <w:trPr>
          <w:trHeight w:val="1541"/>
        </w:trPr>
        <w:tc>
          <w:tcPr>
            <w:tcW w:w="1668" w:type="dxa"/>
            <w:gridSpan w:val="2"/>
            <w:vAlign w:val="center"/>
          </w:tcPr>
          <w:p w:rsidR="00782D19" w:rsidRPr="005130CD" w:rsidRDefault="00782D19" w:rsidP="00406EAA">
            <w:pPr>
              <w:jc w:val="center"/>
              <w:rPr>
                <w:rFonts w:ascii="黑体" w:eastAsia="黑体" w:hAnsi="黑体"/>
                <w:sz w:val="28"/>
                <w:szCs w:val="28"/>
              </w:rPr>
            </w:pPr>
            <w:r w:rsidRPr="005130CD">
              <w:rPr>
                <w:rFonts w:ascii="黑体" w:eastAsia="黑体" w:hAnsi="黑体"/>
                <w:sz w:val="28"/>
                <w:szCs w:val="28"/>
              </w:rPr>
              <w:t>督查结果</w:t>
            </w:r>
          </w:p>
        </w:tc>
        <w:tc>
          <w:tcPr>
            <w:tcW w:w="7229" w:type="dxa"/>
            <w:gridSpan w:val="7"/>
            <w:vAlign w:val="center"/>
          </w:tcPr>
          <w:p w:rsidR="00782D19" w:rsidRPr="005130CD" w:rsidRDefault="00782D19" w:rsidP="00406EAA">
            <w:pPr>
              <w:jc w:val="center"/>
              <w:rPr>
                <w:rFonts w:asciiTheme="minorHAnsi" w:eastAsiaTheme="minorEastAsia" w:hAnsiTheme="minorHAnsi"/>
              </w:rPr>
            </w:pPr>
          </w:p>
        </w:tc>
      </w:tr>
    </w:tbl>
    <w:p w:rsidR="00782D19" w:rsidRDefault="00782D19" w:rsidP="00782D19">
      <w:pPr>
        <w:spacing w:line="20" w:lineRule="exact"/>
      </w:pPr>
    </w:p>
    <w:p w:rsidR="00782D19" w:rsidRPr="006D7C44" w:rsidRDefault="00782D19" w:rsidP="00782D19">
      <w:pPr>
        <w:spacing w:after="0" w:line="20" w:lineRule="exact"/>
        <w:ind w:firstLineChars="200" w:firstLine="480"/>
        <w:rPr>
          <w:rFonts w:asciiTheme="minorEastAsia" w:eastAsiaTheme="minorEastAsia" w:hAnsiTheme="minorEastAsia"/>
          <w:sz w:val="24"/>
          <w:szCs w:val="24"/>
        </w:rPr>
      </w:pPr>
    </w:p>
    <w:sectPr w:rsidR="00782D19" w:rsidRPr="006D7C44" w:rsidSect="00CF6F2B">
      <w:footerReference w:type="default" r:id="rId9"/>
      <w:pgSz w:w="11906" w:h="16838" w:code="9"/>
      <w:pgMar w:top="1985" w:right="1531" w:bottom="1701" w:left="1531" w:header="709"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51FE" w:rsidRDefault="008C51FE" w:rsidP="009A4C85">
      <w:pPr>
        <w:spacing w:after="0"/>
      </w:pPr>
      <w:r>
        <w:separator/>
      </w:r>
    </w:p>
  </w:endnote>
  <w:endnote w:type="continuationSeparator" w:id="0">
    <w:p w:rsidR="008C51FE" w:rsidRDefault="008C51FE" w:rsidP="009A4C8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8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6458292"/>
      <w:docPartObj>
        <w:docPartGallery w:val="Page Numbers (Bottom of Page)"/>
        <w:docPartUnique/>
      </w:docPartObj>
    </w:sdtPr>
    <w:sdtEndPr>
      <w:rPr>
        <w:sz w:val="24"/>
        <w:szCs w:val="24"/>
      </w:rPr>
    </w:sdtEndPr>
    <w:sdtContent>
      <w:p w:rsidR="009A4C85" w:rsidRPr="009A4C85" w:rsidRDefault="009A4C85">
        <w:pPr>
          <w:pStyle w:val="a5"/>
          <w:jc w:val="center"/>
          <w:rPr>
            <w:sz w:val="24"/>
            <w:szCs w:val="24"/>
          </w:rPr>
        </w:pPr>
        <w:r w:rsidRPr="009A4C85">
          <w:rPr>
            <w:rFonts w:hint="eastAsia"/>
            <w:sz w:val="24"/>
            <w:szCs w:val="24"/>
          </w:rPr>
          <w:t>—</w:t>
        </w:r>
        <w:r w:rsidR="00D23268" w:rsidRPr="009A4C85">
          <w:rPr>
            <w:sz w:val="24"/>
            <w:szCs w:val="24"/>
          </w:rPr>
          <w:fldChar w:fldCharType="begin"/>
        </w:r>
        <w:r w:rsidRPr="009A4C85">
          <w:rPr>
            <w:sz w:val="24"/>
            <w:szCs w:val="24"/>
          </w:rPr>
          <w:instrText xml:space="preserve"> PAGE   \* MERGEFORMAT </w:instrText>
        </w:r>
        <w:r w:rsidR="00D23268" w:rsidRPr="009A4C85">
          <w:rPr>
            <w:sz w:val="24"/>
            <w:szCs w:val="24"/>
          </w:rPr>
          <w:fldChar w:fldCharType="separate"/>
        </w:r>
        <w:r w:rsidR="00683B3C" w:rsidRPr="00683B3C">
          <w:rPr>
            <w:noProof/>
            <w:sz w:val="24"/>
            <w:szCs w:val="24"/>
            <w:lang w:val="zh-CN"/>
          </w:rPr>
          <w:t>4</w:t>
        </w:r>
        <w:r w:rsidR="00D23268" w:rsidRPr="009A4C85">
          <w:rPr>
            <w:sz w:val="24"/>
            <w:szCs w:val="24"/>
          </w:rPr>
          <w:fldChar w:fldCharType="end"/>
        </w:r>
        <w:r w:rsidRPr="009A4C85">
          <w:rPr>
            <w:rFonts w:hint="eastAsia"/>
            <w:sz w:val="24"/>
            <w:szCs w:val="24"/>
          </w:rPr>
          <w:t>—</w:t>
        </w:r>
      </w:p>
    </w:sdtContent>
  </w:sdt>
  <w:p w:rsidR="009A4C85" w:rsidRDefault="009A4C8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51FE" w:rsidRDefault="008C51FE" w:rsidP="009A4C85">
      <w:pPr>
        <w:spacing w:after="0"/>
      </w:pPr>
      <w:r>
        <w:separator/>
      </w:r>
    </w:p>
  </w:footnote>
  <w:footnote w:type="continuationSeparator" w:id="0">
    <w:p w:rsidR="008C51FE" w:rsidRDefault="008C51FE" w:rsidP="009A4C85">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720"/>
  <w:characterSpacingControl w:val="doNotCompress"/>
  <w:footnotePr>
    <w:footnote w:id="-1"/>
    <w:footnote w:id="0"/>
  </w:footnotePr>
  <w:endnotePr>
    <w:endnote w:id="-1"/>
    <w:endnote w:id="0"/>
  </w:endnotePr>
  <w:compat>
    <w:useFELayout/>
  </w:compat>
  <w:rsids>
    <w:rsidRoot w:val="00D31D50"/>
    <w:rsid w:val="00033155"/>
    <w:rsid w:val="00074C06"/>
    <w:rsid w:val="00117FBD"/>
    <w:rsid w:val="001773DB"/>
    <w:rsid w:val="00303D75"/>
    <w:rsid w:val="00323B43"/>
    <w:rsid w:val="00372273"/>
    <w:rsid w:val="003A2912"/>
    <w:rsid w:val="003D37D8"/>
    <w:rsid w:val="003F7F1E"/>
    <w:rsid w:val="00426133"/>
    <w:rsid w:val="004358AB"/>
    <w:rsid w:val="00456A93"/>
    <w:rsid w:val="00476993"/>
    <w:rsid w:val="004769A9"/>
    <w:rsid w:val="004910BF"/>
    <w:rsid w:val="00555D30"/>
    <w:rsid w:val="0056277B"/>
    <w:rsid w:val="00590C9F"/>
    <w:rsid w:val="005E6515"/>
    <w:rsid w:val="00624204"/>
    <w:rsid w:val="006734AE"/>
    <w:rsid w:val="0067644F"/>
    <w:rsid w:val="00683B3C"/>
    <w:rsid w:val="006912B1"/>
    <w:rsid w:val="006A3DEA"/>
    <w:rsid w:val="006B0E46"/>
    <w:rsid w:val="006D7C44"/>
    <w:rsid w:val="00782D19"/>
    <w:rsid w:val="00816B20"/>
    <w:rsid w:val="00833AFB"/>
    <w:rsid w:val="008564D1"/>
    <w:rsid w:val="00884363"/>
    <w:rsid w:val="008B7726"/>
    <w:rsid w:val="008C51FE"/>
    <w:rsid w:val="00953DFC"/>
    <w:rsid w:val="00977831"/>
    <w:rsid w:val="009A4C85"/>
    <w:rsid w:val="009B0817"/>
    <w:rsid w:val="009B7E6E"/>
    <w:rsid w:val="009E2AF8"/>
    <w:rsid w:val="00A035CF"/>
    <w:rsid w:val="00A66DE1"/>
    <w:rsid w:val="00A74BE4"/>
    <w:rsid w:val="00A7561C"/>
    <w:rsid w:val="00AC5B83"/>
    <w:rsid w:val="00B47D93"/>
    <w:rsid w:val="00B568AC"/>
    <w:rsid w:val="00B92301"/>
    <w:rsid w:val="00BA13FC"/>
    <w:rsid w:val="00C31CF6"/>
    <w:rsid w:val="00CA5A24"/>
    <w:rsid w:val="00CB46EE"/>
    <w:rsid w:val="00CD69B6"/>
    <w:rsid w:val="00CF6F2B"/>
    <w:rsid w:val="00D23268"/>
    <w:rsid w:val="00D31D50"/>
    <w:rsid w:val="00DF19E3"/>
    <w:rsid w:val="00E61553"/>
    <w:rsid w:val="00EA45BD"/>
    <w:rsid w:val="00F556ED"/>
    <w:rsid w:val="00FF11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colormenu v:ext="edit" strokecolor="red"/>
    </o:shapedefaults>
    <o:shapelayout v:ext="edit">
      <o:idmap v:ext="edit" data="1"/>
      <o:rules v:ext="edit">
        <o:r id="V:Rule4" type="connector" idref="#_x0000_s1026"/>
        <o:r id="V:Rule5" type="connector" idref="#_x0000_s1028"/>
        <o:r id="V:Rule6"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33155"/>
    <w:pPr>
      <w:spacing w:after="0"/>
    </w:pPr>
    <w:rPr>
      <w:sz w:val="18"/>
      <w:szCs w:val="18"/>
    </w:rPr>
  </w:style>
  <w:style w:type="character" w:customStyle="1" w:styleId="Char">
    <w:name w:val="批注框文本 Char"/>
    <w:basedOn w:val="a0"/>
    <w:link w:val="a3"/>
    <w:uiPriority w:val="99"/>
    <w:semiHidden/>
    <w:rsid w:val="00033155"/>
    <w:rPr>
      <w:rFonts w:ascii="Tahoma" w:hAnsi="Tahoma"/>
      <w:sz w:val="18"/>
      <w:szCs w:val="18"/>
    </w:rPr>
  </w:style>
  <w:style w:type="paragraph" w:styleId="a4">
    <w:name w:val="header"/>
    <w:basedOn w:val="a"/>
    <w:link w:val="Char0"/>
    <w:uiPriority w:val="99"/>
    <w:semiHidden/>
    <w:unhideWhenUsed/>
    <w:rsid w:val="009A4C85"/>
    <w:pPr>
      <w:pBdr>
        <w:bottom w:val="single" w:sz="6" w:space="1" w:color="auto"/>
      </w:pBdr>
      <w:tabs>
        <w:tab w:val="center" w:pos="4153"/>
        <w:tab w:val="right" w:pos="8306"/>
      </w:tabs>
      <w:jc w:val="center"/>
    </w:pPr>
    <w:rPr>
      <w:sz w:val="18"/>
      <w:szCs w:val="18"/>
    </w:rPr>
  </w:style>
  <w:style w:type="character" w:customStyle="1" w:styleId="Char0">
    <w:name w:val="页眉 Char"/>
    <w:basedOn w:val="a0"/>
    <w:link w:val="a4"/>
    <w:uiPriority w:val="99"/>
    <w:semiHidden/>
    <w:rsid w:val="009A4C85"/>
    <w:rPr>
      <w:rFonts w:ascii="Tahoma" w:hAnsi="Tahoma"/>
      <w:sz w:val="18"/>
      <w:szCs w:val="18"/>
    </w:rPr>
  </w:style>
  <w:style w:type="paragraph" w:styleId="a5">
    <w:name w:val="footer"/>
    <w:basedOn w:val="a"/>
    <w:link w:val="Char1"/>
    <w:uiPriority w:val="99"/>
    <w:unhideWhenUsed/>
    <w:rsid w:val="009A4C85"/>
    <w:pPr>
      <w:tabs>
        <w:tab w:val="center" w:pos="4153"/>
        <w:tab w:val="right" w:pos="8306"/>
      </w:tabs>
    </w:pPr>
    <w:rPr>
      <w:sz w:val="18"/>
      <w:szCs w:val="18"/>
    </w:rPr>
  </w:style>
  <w:style w:type="character" w:customStyle="1" w:styleId="Char1">
    <w:name w:val="页脚 Char"/>
    <w:basedOn w:val="a0"/>
    <w:link w:val="a5"/>
    <w:uiPriority w:val="99"/>
    <w:rsid w:val="009A4C85"/>
    <w:rPr>
      <w:rFonts w:ascii="Tahoma" w:hAnsi="Tahoma"/>
      <w:sz w:val="18"/>
      <w:szCs w:val="18"/>
    </w:rPr>
  </w:style>
  <w:style w:type="paragraph" w:styleId="a6">
    <w:name w:val="List Paragraph"/>
    <w:basedOn w:val="a"/>
    <w:uiPriority w:val="34"/>
    <w:qFormat/>
    <w:rsid w:val="006734AE"/>
    <w:pPr>
      <w:ind w:firstLineChars="200" w:firstLine="420"/>
    </w:pPr>
  </w:style>
</w:styles>
</file>

<file path=word/webSettings.xml><?xml version="1.0" encoding="utf-8"?>
<w:webSettings xmlns:r="http://schemas.openxmlformats.org/officeDocument/2006/relationships" xmlns:w="http://schemas.openxmlformats.org/wordprocessingml/2006/main">
  <w:divs>
    <w:div w:id="264776201">
      <w:bodyDiv w:val="1"/>
      <w:marLeft w:val="0"/>
      <w:marRight w:val="0"/>
      <w:marTop w:val="0"/>
      <w:marBottom w:val="0"/>
      <w:divBdr>
        <w:top w:val="none" w:sz="0" w:space="0" w:color="auto"/>
        <w:left w:val="none" w:sz="0" w:space="0" w:color="auto"/>
        <w:bottom w:val="none" w:sz="0" w:space="0" w:color="auto"/>
        <w:right w:val="none" w:sz="0" w:space="0" w:color="auto"/>
      </w:divBdr>
      <w:divsChild>
        <w:div w:id="1571576178">
          <w:marLeft w:val="0"/>
          <w:marRight w:val="0"/>
          <w:marTop w:val="100"/>
          <w:marBottom w:val="100"/>
          <w:divBdr>
            <w:top w:val="none" w:sz="0" w:space="0" w:color="auto"/>
            <w:left w:val="none" w:sz="0" w:space="0" w:color="auto"/>
            <w:bottom w:val="none" w:sz="0" w:space="0" w:color="auto"/>
            <w:right w:val="none" w:sz="0" w:space="0" w:color="auto"/>
          </w:divBdr>
          <w:divsChild>
            <w:div w:id="83696714">
              <w:marLeft w:val="0"/>
              <w:marRight w:val="0"/>
              <w:marTop w:val="100"/>
              <w:marBottom w:val="100"/>
              <w:divBdr>
                <w:top w:val="none" w:sz="0" w:space="0" w:color="auto"/>
                <w:left w:val="none" w:sz="0" w:space="0" w:color="auto"/>
                <w:bottom w:val="none" w:sz="0" w:space="0" w:color="auto"/>
                <w:right w:val="none" w:sz="0" w:space="0" w:color="auto"/>
              </w:divBdr>
              <w:divsChild>
                <w:div w:id="1655992021">
                  <w:marLeft w:val="0"/>
                  <w:marRight w:val="0"/>
                  <w:marTop w:val="0"/>
                  <w:marBottom w:val="0"/>
                  <w:divBdr>
                    <w:top w:val="none" w:sz="0" w:space="0" w:color="auto"/>
                    <w:left w:val="none" w:sz="0" w:space="0" w:color="auto"/>
                    <w:bottom w:val="none" w:sz="0" w:space="0" w:color="auto"/>
                    <w:right w:val="none" w:sz="0" w:space="0" w:color="auto"/>
                  </w:divBdr>
                  <w:divsChild>
                    <w:div w:id="824782060">
                      <w:marLeft w:val="0"/>
                      <w:marRight w:val="0"/>
                      <w:marTop w:val="0"/>
                      <w:marBottom w:val="0"/>
                      <w:divBdr>
                        <w:top w:val="none" w:sz="0" w:space="0" w:color="auto"/>
                        <w:left w:val="none" w:sz="0" w:space="0" w:color="auto"/>
                        <w:bottom w:val="none" w:sz="0" w:space="0" w:color="auto"/>
                        <w:right w:val="none" w:sz="0" w:space="0" w:color="auto"/>
                      </w:divBdr>
                      <w:divsChild>
                        <w:div w:id="126433108">
                          <w:marLeft w:val="0"/>
                          <w:marRight w:val="0"/>
                          <w:marTop w:val="100"/>
                          <w:marBottom w:val="100"/>
                          <w:divBdr>
                            <w:top w:val="none" w:sz="0" w:space="0" w:color="auto"/>
                            <w:left w:val="none" w:sz="0" w:space="0" w:color="auto"/>
                            <w:bottom w:val="none" w:sz="0" w:space="0" w:color="auto"/>
                            <w:right w:val="none" w:sz="0" w:space="0" w:color="auto"/>
                          </w:divBdr>
                          <w:divsChild>
                            <w:div w:id="61710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524</TotalTime>
  <Pages>20</Pages>
  <Words>2501</Words>
  <Characters>14262</Characters>
  <Application>Microsoft Office Word</Application>
  <DocSecurity>0</DocSecurity>
  <Lines>118</Lines>
  <Paragraphs>33</Paragraphs>
  <ScaleCrop>false</ScaleCrop>
  <Company/>
  <LinksUpToDate>false</LinksUpToDate>
  <CharactersWithSpaces>16730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xbany</cp:lastModifiedBy>
  <cp:revision>44</cp:revision>
  <cp:lastPrinted>2017-04-14T01:50:00Z</cp:lastPrinted>
  <dcterms:created xsi:type="dcterms:W3CDTF">2008-09-11T17:20:00Z</dcterms:created>
  <dcterms:modified xsi:type="dcterms:W3CDTF">2017-04-15T10:04:00Z</dcterms:modified>
</cp:coreProperties>
</file>